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F8E2" w14:textId="77777777" w:rsidR="001D69AA" w:rsidRPr="00641CC6" w:rsidRDefault="001D69AA" w:rsidP="00641CC6">
      <w:pPr>
        <w:rPr>
          <w:rFonts w:eastAsia="Tahoma"/>
          <w:lang w:val="es-PE"/>
        </w:rPr>
      </w:pPr>
    </w:p>
    <w:p w14:paraId="782B2EE3" w14:textId="5AE20DD4" w:rsidR="00573C23" w:rsidRPr="00641CC6" w:rsidRDefault="00573C23" w:rsidP="00641CC6">
      <w:pPr>
        <w:pStyle w:val="Ttulo1"/>
        <w:jc w:val="center"/>
        <w:rPr>
          <w:rFonts w:eastAsia="Tahoma"/>
          <w:lang w:val="es-PE"/>
        </w:rPr>
      </w:pPr>
      <w:r w:rsidRPr="00573C23">
        <w:rPr>
          <w:rFonts w:ascii="Tahoma" w:eastAsia="Tahoma" w:hAnsi="Tahoma" w:cs="Tahoma"/>
          <w:color w:val="000000"/>
          <w:sz w:val="22"/>
          <w:szCs w:val="22"/>
          <w:u w:val="none"/>
          <w:lang w:val="es-PE"/>
        </w:rPr>
        <w:t>ANEXO 12</w:t>
      </w:r>
    </w:p>
    <w:p w14:paraId="58CBE332" w14:textId="2D3975AE" w:rsidR="00573C23" w:rsidRDefault="00573C23" w:rsidP="00573C23">
      <w:pPr>
        <w:pStyle w:val="Ttulo1"/>
        <w:jc w:val="center"/>
        <w:rPr>
          <w:rFonts w:ascii="Tahoma" w:eastAsia="Tahoma" w:hAnsi="Tahoma" w:cs="Tahoma"/>
          <w:color w:val="000000"/>
          <w:sz w:val="22"/>
          <w:szCs w:val="22"/>
          <w:lang w:val="es-PE"/>
        </w:rPr>
      </w:pPr>
      <w:bookmarkStart w:id="0" w:name="_30j0zll" w:colFirst="0" w:colLast="0"/>
      <w:bookmarkEnd w:id="0"/>
      <w:r w:rsidRPr="00641CC6">
        <w:rPr>
          <w:rFonts w:ascii="Tahoma" w:eastAsia="Tahoma" w:hAnsi="Tahoma" w:cs="Tahoma"/>
          <w:color w:val="000000"/>
          <w:sz w:val="22"/>
          <w:szCs w:val="22"/>
          <w:lang w:val="es-PE"/>
        </w:rPr>
        <w:t>INFORME PERIÓDICO DE AVANC</w:t>
      </w:r>
      <w:r w:rsidR="001D69AA">
        <w:rPr>
          <w:rFonts w:ascii="Tahoma" w:eastAsia="Tahoma" w:hAnsi="Tahoma" w:cs="Tahoma"/>
          <w:color w:val="000000"/>
          <w:sz w:val="22"/>
          <w:szCs w:val="22"/>
          <w:lang w:val="es-PE"/>
        </w:rPr>
        <w:t>E</w:t>
      </w:r>
    </w:p>
    <w:p w14:paraId="40BE964C" w14:textId="0C9116BD" w:rsidR="00584531" w:rsidRPr="00641CC6" w:rsidRDefault="00584531" w:rsidP="00641CC6">
      <w:pPr>
        <w:jc w:val="center"/>
        <w:rPr>
          <w:rFonts w:eastAsia="Tahoma"/>
          <w:lang w:val="es-PE"/>
        </w:rPr>
      </w:pPr>
      <w:r w:rsidRPr="00641CC6">
        <w:rPr>
          <w:rFonts w:eastAsia="Tahoma"/>
          <w:b/>
          <w:bCs/>
          <w:lang w:val="es-PE"/>
        </w:rPr>
        <w:t>(__</w:t>
      </w:r>
      <w:r>
        <w:rPr>
          <w:rFonts w:eastAsia="Tahoma"/>
          <w:b/>
          <w:bCs/>
          <w:lang w:val="es-PE"/>
        </w:rPr>
        <w:t>-</w:t>
      </w:r>
      <w:r w:rsidRPr="00641CC6">
        <w:rPr>
          <w:rFonts w:eastAsia="Tahoma"/>
          <w:b/>
          <w:bCs/>
          <w:lang w:val="es-PE"/>
        </w:rPr>
        <w:t>TRIMESTRE-202</w:t>
      </w:r>
      <w:r>
        <w:rPr>
          <w:rFonts w:eastAsia="Tahoma"/>
          <w:b/>
          <w:bCs/>
          <w:lang w:val="es-PE"/>
        </w:rPr>
        <w:t>_</w:t>
      </w:r>
      <w:r w:rsidRPr="00641CC6">
        <w:rPr>
          <w:rFonts w:eastAsia="Tahoma"/>
          <w:b/>
          <w:bCs/>
          <w:lang w:val="es-PE"/>
        </w:rPr>
        <w:t>)</w:t>
      </w:r>
    </w:p>
    <w:p w14:paraId="20D7CAA9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1186728A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6DE4D3FF" w14:textId="1064563A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(ID-CIEI-INCN):</w:t>
      </w:r>
      <w:r w:rsidR="00584531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</w:p>
    <w:p w14:paraId="7EA5E2DB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4DB3EC2C" w14:textId="5494C1CC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Título completo del proyecto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531" w14:paraId="593AE47F" w14:textId="77777777" w:rsidTr="00641CC6">
        <w:tc>
          <w:tcPr>
            <w:tcW w:w="9060" w:type="dxa"/>
            <w:vAlign w:val="center"/>
          </w:tcPr>
          <w:p w14:paraId="40E71A57" w14:textId="77777777" w:rsidR="00584531" w:rsidRDefault="00584531" w:rsidP="00584531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05D50C06" w14:textId="2FA12DA8" w:rsidR="00584531" w:rsidRDefault="00584531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4E47BAB8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2E66B46F" w14:textId="53F39A66" w:rsidR="00584531" w:rsidDel="00584531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Investigador(es) principal(es):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531" w14:paraId="2FEC2AB3" w14:textId="77777777" w:rsidTr="00641CC6">
        <w:tc>
          <w:tcPr>
            <w:tcW w:w="9060" w:type="dxa"/>
            <w:vAlign w:val="center"/>
          </w:tcPr>
          <w:p w14:paraId="3C4BE576" w14:textId="77777777" w:rsidR="00584531" w:rsidRDefault="00584531" w:rsidP="00584531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5EEFC883" w14:textId="77777777" w:rsidR="00584531" w:rsidRDefault="00584531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68CAEF2B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4C462E32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Departamento o unidad operativa en la que la investigación se lleva a cabo: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531" w14:paraId="61B896DC" w14:textId="77777777" w:rsidTr="00641CC6">
        <w:tc>
          <w:tcPr>
            <w:tcW w:w="9060" w:type="dxa"/>
            <w:vAlign w:val="center"/>
          </w:tcPr>
          <w:p w14:paraId="1DAFFC22" w14:textId="77777777" w:rsidR="00584531" w:rsidRDefault="00584531" w:rsidP="00584531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77D28155" w14:textId="77777777" w:rsidR="00584531" w:rsidRDefault="00584531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3B670B62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tbl>
      <w:tblPr>
        <w:tblStyle w:val="Tablaconcuadrcula"/>
        <w:tblW w:w="9092" w:type="dxa"/>
        <w:jc w:val="center"/>
        <w:tblLook w:val="04A0" w:firstRow="1" w:lastRow="0" w:firstColumn="1" w:lastColumn="0" w:noHBand="0" w:noVBand="1"/>
      </w:tblPr>
      <w:tblGrid>
        <w:gridCol w:w="4546"/>
        <w:gridCol w:w="4546"/>
      </w:tblGrid>
      <w:tr w:rsidR="00573C23" w14:paraId="258552AD" w14:textId="77777777" w:rsidTr="00641CC6">
        <w:trPr>
          <w:trHeight w:val="367"/>
          <w:jc w:val="center"/>
        </w:trPr>
        <w:tc>
          <w:tcPr>
            <w:tcW w:w="4546" w:type="dxa"/>
            <w:shd w:val="clear" w:color="auto" w:fill="E7E6E6" w:themeFill="background2"/>
          </w:tcPr>
          <w:p w14:paraId="7B2C728F" w14:textId="7F8B2813" w:rsidR="00573C23" w:rsidRPr="00657D95" w:rsidRDefault="00573C23" w:rsidP="00584531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57D95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Métrica</w:t>
            </w:r>
          </w:p>
        </w:tc>
        <w:tc>
          <w:tcPr>
            <w:tcW w:w="4546" w:type="dxa"/>
            <w:shd w:val="clear" w:color="auto" w:fill="E7E6E6" w:themeFill="background2"/>
          </w:tcPr>
          <w:p w14:paraId="7333CE7C" w14:textId="77777777" w:rsidR="00573C23" w:rsidRPr="00657D95" w:rsidRDefault="00573C23" w:rsidP="00584531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57D95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Fecha</w:t>
            </w:r>
          </w:p>
        </w:tc>
      </w:tr>
      <w:tr w:rsidR="00573C23" w14:paraId="67D1FB3B" w14:textId="77777777" w:rsidTr="00641CC6">
        <w:trPr>
          <w:trHeight w:val="346"/>
          <w:jc w:val="center"/>
        </w:trPr>
        <w:tc>
          <w:tcPr>
            <w:tcW w:w="4546" w:type="dxa"/>
          </w:tcPr>
          <w:p w14:paraId="06C1726B" w14:textId="77777777" w:rsidR="00573C23" w:rsidRDefault="00573C23" w:rsidP="00584531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Fecha de aprobación</w:t>
            </w:r>
          </w:p>
        </w:tc>
        <w:tc>
          <w:tcPr>
            <w:tcW w:w="4546" w:type="dxa"/>
          </w:tcPr>
          <w:p w14:paraId="464F35DB" w14:textId="77777777" w:rsidR="00573C23" w:rsidRDefault="00573C23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0B0E91D2" w14:textId="77777777" w:rsidTr="00641CC6">
        <w:trPr>
          <w:trHeight w:val="367"/>
          <w:jc w:val="center"/>
        </w:trPr>
        <w:tc>
          <w:tcPr>
            <w:tcW w:w="4546" w:type="dxa"/>
          </w:tcPr>
          <w:p w14:paraId="7D9FFD1E" w14:textId="476079D7" w:rsidR="00573C23" w:rsidRDefault="00573C23" w:rsidP="0058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Fecha estimada de finalización*:</w:t>
            </w:r>
          </w:p>
        </w:tc>
        <w:tc>
          <w:tcPr>
            <w:tcW w:w="4546" w:type="dxa"/>
          </w:tcPr>
          <w:p w14:paraId="7DBE5D4F" w14:textId="77777777" w:rsidR="00573C23" w:rsidRDefault="00573C23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1C0356E3" w14:textId="77777777" w:rsidTr="00641CC6">
        <w:trPr>
          <w:trHeight w:val="346"/>
          <w:jc w:val="center"/>
        </w:trPr>
        <w:tc>
          <w:tcPr>
            <w:tcW w:w="4546" w:type="dxa"/>
          </w:tcPr>
          <w:p w14:paraId="48FCCAFA" w14:textId="5B2F054B" w:rsidR="00573C23" w:rsidRPr="00657D95" w:rsidRDefault="00573C23" w:rsidP="0058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1"/>
                <w:szCs w:val="21"/>
              </w:rPr>
            </w:pPr>
            <w:r w:rsidRPr="00657D95">
              <w:rPr>
                <w:rFonts w:ascii="Tahoma" w:eastAsia="Tahoma" w:hAnsi="Tahoma" w:cs="Tahoma"/>
                <w:sz w:val="21"/>
                <w:szCs w:val="21"/>
              </w:rPr>
              <w:t>Tiempo global del estudio</w:t>
            </w:r>
            <w:r>
              <w:rPr>
                <w:rFonts w:ascii="Tahoma" w:eastAsia="Tahoma" w:hAnsi="Tahoma" w:cs="Tahoma"/>
                <w:sz w:val="21"/>
                <w:szCs w:val="21"/>
              </w:rPr>
              <w:t>*</w:t>
            </w:r>
            <w:r w:rsidRPr="00657D95">
              <w:rPr>
                <w:rFonts w:ascii="Tahoma" w:eastAsia="Tahoma" w:hAnsi="Tahoma" w:cs="Tahoma"/>
                <w:sz w:val="21"/>
                <w:szCs w:val="21"/>
              </w:rPr>
              <w:t xml:space="preserve"> (meses):</w:t>
            </w:r>
          </w:p>
        </w:tc>
        <w:tc>
          <w:tcPr>
            <w:tcW w:w="4546" w:type="dxa"/>
          </w:tcPr>
          <w:p w14:paraId="2503C0AC" w14:textId="77777777" w:rsidR="00573C23" w:rsidRDefault="00573C23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4728F21E" w14:textId="43772DEB" w:rsidR="00573C23" w:rsidRDefault="00573C23" w:rsidP="00641C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(*) </w:t>
      </w:r>
      <w:r w:rsidR="00584531">
        <w:rPr>
          <w:rFonts w:ascii="Tahoma" w:eastAsia="Tahoma" w:hAnsi="Tahoma" w:cs="Tahoma"/>
          <w:color w:val="000000"/>
          <w:sz w:val="21"/>
          <w:szCs w:val="21"/>
        </w:rPr>
        <w:t xml:space="preserve">recuerde </w:t>
      </w:r>
      <w:r>
        <w:rPr>
          <w:rFonts w:ascii="Tahoma" w:eastAsia="Tahoma" w:hAnsi="Tahoma" w:cs="Tahoma"/>
          <w:color w:val="000000"/>
          <w:sz w:val="21"/>
          <w:szCs w:val="21"/>
        </w:rPr>
        <w:t>que el estudio solo se puede renovar hasta el tiempo declarado como fecha estimada de finalización</w:t>
      </w:r>
      <w:r w:rsidR="00584531">
        <w:rPr>
          <w:rFonts w:ascii="Tahoma" w:eastAsia="Tahoma" w:hAnsi="Tahoma" w:cs="Tahoma"/>
          <w:color w:val="000000"/>
          <w:sz w:val="21"/>
          <w:szCs w:val="21"/>
        </w:rPr>
        <w:t xml:space="preserve"> del protocolo aprobado por el CIEI</w:t>
      </w:r>
      <w:r>
        <w:rPr>
          <w:rFonts w:ascii="Tahoma" w:eastAsia="Tahoma" w:hAnsi="Tahoma" w:cs="Tahoma"/>
          <w:color w:val="000000"/>
          <w:sz w:val="21"/>
          <w:szCs w:val="21"/>
        </w:rPr>
        <w:t>, si el estudio durará más tiempo solicite enmienda correspondiente.</w:t>
      </w:r>
    </w:p>
    <w:p w14:paraId="08DD56D2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138D56F8" w14:textId="4E297BAB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Resumen de aprobaciones/renovaciones: </w:t>
      </w:r>
    </w:p>
    <w:tbl>
      <w:tblPr>
        <w:tblW w:w="9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3075"/>
        <w:gridCol w:w="3076"/>
      </w:tblGrid>
      <w:tr w:rsidR="00573C23" w14:paraId="71924618" w14:textId="77777777" w:rsidTr="00641CC6">
        <w:trPr>
          <w:trHeight w:val="291"/>
        </w:trPr>
        <w:tc>
          <w:tcPr>
            <w:tcW w:w="3075" w:type="dxa"/>
            <w:shd w:val="clear" w:color="auto" w:fill="E7E6E6" w:themeFill="background2"/>
          </w:tcPr>
          <w:p w14:paraId="304E27A2" w14:textId="77777777" w:rsidR="00573C23" w:rsidRPr="00641CC6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Tipo</w:t>
            </w:r>
          </w:p>
        </w:tc>
        <w:tc>
          <w:tcPr>
            <w:tcW w:w="3075" w:type="dxa"/>
            <w:shd w:val="clear" w:color="auto" w:fill="E7E6E6" w:themeFill="background2"/>
          </w:tcPr>
          <w:p w14:paraId="41534CE4" w14:textId="77777777" w:rsidR="00573C23" w:rsidRPr="00641CC6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N° de documento</w:t>
            </w:r>
          </w:p>
        </w:tc>
        <w:tc>
          <w:tcPr>
            <w:tcW w:w="3076" w:type="dxa"/>
            <w:shd w:val="clear" w:color="auto" w:fill="E7E6E6" w:themeFill="background2"/>
          </w:tcPr>
          <w:p w14:paraId="33B994E8" w14:textId="77777777" w:rsidR="00573C23" w:rsidRPr="00641CC6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Fecha</w:t>
            </w:r>
          </w:p>
        </w:tc>
      </w:tr>
      <w:tr w:rsidR="00573C23" w14:paraId="4AB63F00" w14:textId="77777777" w:rsidTr="00641CC6">
        <w:trPr>
          <w:trHeight w:val="274"/>
        </w:trPr>
        <w:tc>
          <w:tcPr>
            <w:tcW w:w="3075" w:type="dxa"/>
          </w:tcPr>
          <w:p w14:paraId="1398014E" w14:textId="287A2D28" w:rsidR="00573C23" w:rsidRPr="000F0DEF" w:rsidRDefault="00584531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Certificado de </w:t>
            </w:r>
            <w:r w:rsidR="00573C23" w:rsidRPr="000F0DEF">
              <w:rPr>
                <w:rFonts w:ascii="Tahoma" w:eastAsia="Tahoma" w:hAnsi="Tahoma" w:cs="Tahoma"/>
                <w:color w:val="000000"/>
                <w:sz w:val="21"/>
                <w:szCs w:val="21"/>
              </w:rPr>
              <w:t>Aprobación</w:t>
            </w:r>
          </w:p>
        </w:tc>
        <w:tc>
          <w:tcPr>
            <w:tcW w:w="3075" w:type="dxa"/>
          </w:tcPr>
          <w:p w14:paraId="4976C71B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</w:tcPr>
          <w:p w14:paraId="6CC1325E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274039BD" w14:textId="77777777" w:rsidTr="00641CC6">
        <w:trPr>
          <w:trHeight w:val="291"/>
        </w:trPr>
        <w:tc>
          <w:tcPr>
            <w:tcW w:w="3075" w:type="dxa"/>
          </w:tcPr>
          <w:p w14:paraId="4C9BD0C5" w14:textId="63FF31C5" w:rsidR="00573C23" w:rsidRPr="000F0DEF" w:rsidRDefault="00584531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Certificado de </w:t>
            </w:r>
            <w:r w:rsidR="00573C23" w:rsidRPr="000F0DEF">
              <w:rPr>
                <w:rFonts w:ascii="Tahoma" w:eastAsia="Tahoma" w:hAnsi="Tahoma" w:cs="Tahoma"/>
                <w:color w:val="000000"/>
                <w:sz w:val="21"/>
                <w:szCs w:val="21"/>
              </w:rPr>
              <w:t>Renov</w:t>
            </w:r>
            <w:r w:rsidR="00573C23">
              <w:rPr>
                <w:rFonts w:ascii="Tahoma" w:eastAsia="Tahoma" w:hAnsi="Tahoma" w:cs="Tahoma"/>
                <w:color w:val="000000"/>
                <w:sz w:val="21"/>
                <w:szCs w:val="21"/>
              </w:rPr>
              <w:t>a</w:t>
            </w:r>
            <w:r w:rsidR="00573C23" w:rsidRPr="000F0DEF">
              <w:rPr>
                <w:rFonts w:ascii="Tahoma" w:eastAsia="Tahoma" w:hAnsi="Tahoma" w:cs="Tahoma"/>
                <w:color w:val="000000"/>
                <w:sz w:val="21"/>
                <w:szCs w:val="21"/>
              </w:rPr>
              <w:t>ción 1</w:t>
            </w:r>
          </w:p>
        </w:tc>
        <w:tc>
          <w:tcPr>
            <w:tcW w:w="3075" w:type="dxa"/>
          </w:tcPr>
          <w:p w14:paraId="10A4F361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</w:tcPr>
          <w:p w14:paraId="2319939A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0AC6B197" w14:textId="77777777" w:rsidTr="00641CC6">
        <w:trPr>
          <w:trHeight w:val="274"/>
        </w:trPr>
        <w:tc>
          <w:tcPr>
            <w:tcW w:w="3075" w:type="dxa"/>
          </w:tcPr>
          <w:p w14:paraId="65F3C360" w14:textId="31E8C94C" w:rsidR="00573C23" w:rsidRDefault="00584531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Certificado de </w:t>
            </w:r>
            <w:r w:rsidR="00573C23">
              <w:rPr>
                <w:rFonts w:ascii="Tahoma" w:eastAsia="Tahoma" w:hAnsi="Tahoma" w:cs="Tahoma"/>
                <w:color w:val="000000"/>
                <w:sz w:val="21"/>
                <w:szCs w:val="21"/>
              </w:rPr>
              <w:t>Renovación 2</w:t>
            </w:r>
          </w:p>
        </w:tc>
        <w:tc>
          <w:tcPr>
            <w:tcW w:w="3075" w:type="dxa"/>
          </w:tcPr>
          <w:p w14:paraId="539B3129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</w:tcPr>
          <w:p w14:paraId="03B9D255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5AEAA1E4" w14:textId="77777777" w:rsidTr="00641CC6">
        <w:trPr>
          <w:trHeight w:val="291"/>
        </w:trPr>
        <w:tc>
          <w:tcPr>
            <w:tcW w:w="3075" w:type="dxa"/>
          </w:tcPr>
          <w:p w14:paraId="0397B5DE" w14:textId="14F2C842" w:rsidR="00573C23" w:rsidRDefault="00584531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Certificado de </w:t>
            </w:r>
            <w:r w:rsidR="00573C23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Renovación 3 </w:t>
            </w:r>
          </w:p>
        </w:tc>
        <w:tc>
          <w:tcPr>
            <w:tcW w:w="3075" w:type="dxa"/>
          </w:tcPr>
          <w:p w14:paraId="6E28A81D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</w:tcPr>
          <w:p w14:paraId="28C64FA8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1514708D" w14:textId="77777777" w:rsidTr="00641CC6">
        <w:trPr>
          <w:trHeight w:val="274"/>
        </w:trPr>
        <w:tc>
          <w:tcPr>
            <w:tcW w:w="3075" w:type="dxa"/>
          </w:tcPr>
          <w:p w14:paraId="76519B11" w14:textId="35C03EFE" w:rsidR="00573C23" w:rsidRDefault="00584531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Certificado de </w:t>
            </w:r>
            <w:r w:rsidR="00573C23">
              <w:rPr>
                <w:rFonts w:ascii="Tahoma" w:eastAsia="Tahoma" w:hAnsi="Tahoma" w:cs="Tahoma"/>
                <w:color w:val="000000"/>
                <w:sz w:val="21"/>
                <w:szCs w:val="21"/>
              </w:rPr>
              <w:t>Renovación 4</w:t>
            </w:r>
          </w:p>
        </w:tc>
        <w:tc>
          <w:tcPr>
            <w:tcW w:w="3075" w:type="dxa"/>
          </w:tcPr>
          <w:p w14:paraId="33B6C2F4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</w:tcPr>
          <w:p w14:paraId="0561D426" w14:textId="77777777" w:rsidR="00573C23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4C2E9448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31FB7DCD" w14:textId="04869F39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¿Ha iniciado el proyecto? </w:t>
      </w: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107539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531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r w:rsidR="00584531"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3851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531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1815EDAD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39DD3211" w14:textId="116BD8C7" w:rsidR="001D69AA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Si la respuesta es afirmativa, por favor complete la información requerida en la página siguiente:</w:t>
      </w:r>
    </w:p>
    <w:p w14:paraId="2441A696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¿Si la respuesta es negativa, explique por qué?:</w:t>
      </w:r>
    </w:p>
    <w:p w14:paraId="05A09F43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531" w14:paraId="4669E18B" w14:textId="77777777" w:rsidTr="00584531">
        <w:tc>
          <w:tcPr>
            <w:tcW w:w="9060" w:type="dxa"/>
          </w:tcPr>
          <w:p w14:paraId="0A58E5A9" w14:textId="77777777" w:rsidR="00584531" w:rsidRDefault="00584531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5A6A7CE0" w14:textId="77777777" w:rsidR="00584531" w:rsidRDefault="00584531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5FC621D" w14:textId="77777777" w:rsidR="001D69AA" w:rsidRDefault="001D69AA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77C11C5C" w14:textId="77777777" w:rsidR="00AB1C25" w:rsidRDefault="00AB1C25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7E0A8DDA" w14:textId="7168125F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0D24092D" w14:textId="77777777" w:rsidR="00584531" w:rsidRDefault="00584531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3CF0AF6E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6761F763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7EF00D99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05B8DF54" w14:textId="1884CE55" w:rsidR="00584531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lastRenderedPageBreak/>
        <w:t>Indique la fecha en la que inició la investigación:</w:t>
      </w:r>
      <w:r w:rsidR="00E0026F" w:rsidRPr="00E0026F">
        <w:rPr>
          <w:rFonts w:ascii="Tahoma" w:eastAsia="Tahoma" w:hAnsi="Tahoma" w:cs="Tahoma"/>
          <w:color w:val="000000"/>
          <w:sz w:val="21"/>
          <w:szCs w:val="21"/>
        </w:rPr>
        <w:t xml:space="preserve"> __/__/____</w:t>
      </w:r>
    </w:p>
    <w:p w14:paraId="3E18C985" w14:textId="77777777" w:rsidR="00E0026F" w:rsidRPr="00641CC6" w:rsidRDefault="00E0026F" w:rsidP="00641CC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  <w:sz w:val="21"/>
          <w:szCs w:val="21"/>
        </w:rPr>
      </w:pPr>
    </w:p>
    <w:p w14:paraId="13219E22" w14:textId="091ADE90" w:rsidR="00E0026F" w:rsidRPr="00641CC6" w:rsidRDefault="00573C23" w:rsidP="00641CC6">
      <w:pPr>
        <w:pStyle w:val="Prrafodelista"/>
        <w:numPr>
          <w:ilvl w:val="0"/>
          <w:numId w:val="26"/>
        </w:numPr>
        <w:ind w:left="284" w:hanging="284"/>
        <w:rPr>
          <w:rFonts w:ascii="Tahoma" w:eastAsia="Tahoma" w:hAnsi="Tahoma" w:cs="Tahoma"/>
          <w:sz w:val="21"/>
          <w:szCs w:val="21"/>
        </w:rPr>
      </w:pPr>
      <w:r w:rsidRPr="00641CC6">
        <w:rPr>
          <w:rFonts w:ascii="Tahoma" w:eastAsia="Tahoma" w:hAnsi="Tahoma" w:cs="Tahoma"/>
          <w:sz w:val="21"/>
          <w:szCs w:val="21"/>
        </w:rPr>
        <w:t>En caso de haber finalizado la investigación, indique la fecha de finalización:</w:t>
      </w:r>
      <w:r w:rsidR="00E0026F" w:rsidRPr="00641CC6">
        <w:rPr>
          <w:rFonts w:ascii="Tahoma" w:eastAsia="Tahoma" w:hAnsi="Tahoma" w:cs="Tahoma"/>
          <w:sz w:val="21"/>
          <w:szCs w:val="21"/>
        </w:rPr>
        <w:t xml:space="preserve"> __/__/___ </w:t>
      </w:r>
    </w:p>
    <w:p w14:paraId="3AA07702" w14:textId="77777777" w:rsidR="00573C23" w:rsidRPr="00641CC6" w:rsidRDefault="00573C23" w:rsidP="00641CC6">
      <w:pPr>
        <w:pStyle w:val="Prrafodelista"/>
        <w:ind w:left="0"/>
        <w:rPr>
          <w:rFonts w:ascii="Tahoma" w:eastAsia="Tahoma" w:hAnsi="Tahoma" w:cs="Tahoma"/>
          <w:sz w:val="21"/>
          <w:szCs w:val="21"/>
        </w:rPr>
      </w:pPr>
    </w:p>
    <w:p w14:paraId="65F860BD" w14:textId="6869BF98" w:rsidR="00E0026F" w:rsidRDefault="00573C23" w:rsidP="00E0026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Haga un breve resumen de los progresos hasta el momento.</w:t>
      </w:r>
      <w:r w:rsidR="00E0026F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 w:rsidRPr="00641CC6">
        <w:rPr>
          <w:rFonts w:ascii="Tahoma" w:eastAsia="Tahoma" w:hAnsi="Tahoma" w:cs="Tahoma"/>
          <w:color w:val="000000"/>
          <w:sz w:val="21"/>
          <w:szCs w:val="21"/>
        </w:rPr>
        <w:t xml:space="preserve">Si la investigación ha finalizado, envíe un reporte final. </w:t>
      </w:r>
    </w:p>
    <w:p w14:paraId="57B542B7" w14:textId="51F5C255" w:rsidR="00573C23" w:rsidRPr="00641CC6" w:rsidRDefault="00573C23" w:rsidP="00641CC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firstLine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En ambos casos incluya:</w:t>
      </w:r>
    </w:p>
    <w:tbl>
      <w:tblPr>
        <w:tblStyle w:val="Tablaconcuadrcula"/>
        <w:tblW w:w="9107" w:type="dxa"/>
        <w:jc w:val="center"/>
        <w:tblLook w:val="04A0" w:firstRow="1" w:lastRow="0" w:firstColumn="1" w:lastColumn="0" w:noHBand="0" w:noVBand="1"/>
      </w:tblPr>
      <w:tblGrid>
        <w:gridCol w:w="4402"/>
        <w:gridCol w:w="4705"/>
      </w:tblGrid>
      <w:tr w:rsidR="00573C23" w14:paraId="52A35038" w14:textId="77777777" w:rsidTr="00641CC6">
        <w:trPr>
          <w:trHeight w:val="282"/>
          <w:jc w:val="center"/>
        </w:trPr>
        <w:tc>
          <w:tcPr>
            <w:tcW w:w="4402" w:type="dxa"/>
            <w:shd w:val="clear" w:color="auto" w:fill="E7E6E6" w:themeFill="background2"/>
          </w:tcPr>
          <w:p w14:paraId="5FCD517A" w14:textId="77777777" w:rsidR="00573C23" w:rsidRPr="00FB68EE" w:rsidRDefault="00573C23" w:rsidP="00E0026F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FB68EE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Tipo de Progreso</w:t>
            </w:r>
          </w:p>
        </w:tc>
        <w:tc>
          <w:tcPr>
            <w:tcW w:w="4705" w:type="dxa"/>
            <w:shd w:val="clear" w:color="auto" w:fill="E7E6E6" w:themeFill="background2"/>
          </w:tcPr>
          <w:p w14:paraId="62BB9DD8" w14:textId="77777777" w:rsidR="00573C23" w:rsidRPr="00FB68EE" w:rsidRDefault="00573C23" w:rsidP="00E0026F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FB68EE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Detalle</w:t>
            </w:r>
          </w:p>
        </w:tc>
      </w:tr>
      <w:tr w:rsidR="00573C23" w14:paraId="16D2927F" w14:textId="77777777" w:rsidTr="00641CC6">
        <w:trPr>
          <w:trHeight w:val="512"/>
          <w:jc w:val="center"/>
        </w:trPr>
        <w:tc>
          <w:tcPr>
            <w:tcW w:w="4402" w:type="dxa"/>
            <w:vAlign w:val="center"/>
          </w:tcPr>
          <w:p w14:paraId="5E494BA2" w14:textId="464BAB44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Resumen de los hallazgos (principales resultados del estudio, o avance del estudio)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4705" w:type="dxa"/>
            <w:vAlign w:val="center"/>
          </w:tcPr>
          <w:p w14:paraId="127D9CA7" w14:textId="77777777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476493C8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24154B8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38176BC7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3A262F1A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41E9FF0A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3CE77725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7200F7B2" w14:textId="77777777" w:rsidTr="00641CC6">
        <w:trPr>
          <w:trHeight w:val="830"/>
          <w:jc w:val="center"/>
        </w:trPr>
        <w:tc>
          <w:tcPr>
            <w:tcW w:w="4402" w:type="dxa"/>
            <w:vAlign w:val="center"/>
          </w:tcPr>
          <w:p w14:paraId="274AD3A0" w14:textId="5AC908B9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Publicaciones o cualquier documento aceptado para publicación (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titulo, 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detalle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>,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lugar, fecha y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doi</w:t>
            </w:r>
            <w:proofErr w:type="spellEnd"/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)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4705" w:type="dxa"/>
            <w:vAlign w:val="center"/>
          </w:tcPr>
          <w:p w14:paraId="0A441B4F" w14:textId="77777777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66D26C52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AD14D9B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7CA57185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371FF2BA" w14:textId="77777777" w:rsidTr="00641CC6">
        <w:trPr>
          <w:trHeight w:val="564"/>
          <w:jc w:val="center"/>
        </w:trPr>
        <w:tc>
          <w:tcPr>
            <w:tcW w:w="4402" w:type="dxa"/>
            <w:vAlign w:val="center"/>
          </w:tcPr>
          <w:p w14:paraId="2A2B5596" w14:textId="2B31D7F4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Ponencia o presentación realizada (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titulo, 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detalle, lugar, fecha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y 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modalidad)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4705" w:type="dxa"/>
            <w:vAlign w:val="center"/>
          </w:tcPr>
          <w:p w14:paraId="78A5B866" w14:textId="77777777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7AD8E3F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24ADD79C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5B7F20F3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43DF37BA" w14:textId="77777777" w:rsidTr="00641CC6">
        <w:trPr>
          <w:trHeight w:val="265"/>
          <w:jc w:val="center"/>
        </w:trPr>
        <w:tc>
          <w:tcPr>
            <w:tcW w:w="4402" w:type="dxa"/>
            <w:vAlign w:val="center"/>
          </w:tcPr>
          <w:p w14:paraId="5FAFAB5A" w14:textId="3236718D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% 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>de avance global del estudio.</w:t>
            </w:r>
          </w:p>
        </w:tc>
        <w:tc>
          <w:tcPr>
            <w:tcW w:w="4705" w:type="dxa"/>
            <w:vAlign w:val="center"/>
          </w:tcPr>
          <w:p w14:paraId="2A031AB4" w14:textId="77777777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714D771B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11F37730" w14:textId="77777777" w:rsidTr="00641CC6">
        <w:trPr>
          <w:trHeight w:val="830"/>
          <w:jc w:val="center"/>
        </w:trPr>
        <w:tc>
          <w:tcPr>
            <w:tcW w:w="4402" w:type="dxa"/>
            <w:vAlign w:val="center"/>
          </w:tcPr>
          <w:p w14:paraId="6569AA38" w14:textId="7F6884E6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Forma en que los participantes han sido informados de los avances o resultados de la investigación</w:t>
            </w:r>
            <w:r w:rsidR="00E0026F">
              <w:rPr>
                <w:rFonts w:ascii="Tahoma" w:eastAsia="Tahoma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4705" w:type="dxa"/>
            <w:vAlign w:val="center"/>
          </w:tcPr>
          <w:p w14:paraId="69B36E2F" w14:textId="77777777" w:rsidR="00573C23" w:rsidRDefault="00573C23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6C3652D8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06AD53E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21B40368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7941E17D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6F748379" w14:textId="6DAEF3C1" w:rsidR="00573C23" w:rsidRPr="00641CC6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¿La información recolectada se encuentra almacenada de manera adecuada? Explique.</w:t>
      </w:r>
    </w:p>
    <w:p w14:paraId="281A0A5E" w14:textId="77777777" w:rsidR="00E0026F" w:rsidRDefault="00E0026F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026F" w14:paraId="5B360A80" w14:textId="77777777" w:rsidTr="00E0026F">
        <w:tc>
          <w:tcPr>
            <w:tcW w:w="9060" w:type="dxa"/>
          </w:tcPr>
          <w:p w14:paraId="0E51BF00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2709E531" w14:textId="77777777" w:rsidR="00E0026F" w:rsidRDefault="00E0026F" w:rsidP="00641CC6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7D4856C7" w14:textId="77777777" w:rsidR="00E0026F" w:rsidRDefault="00E0026F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44725845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11F985A0" w14:textId="449B9924" w:rsidR="00E0026F" w:rsidRDefault="00573C23" w:rsidP="00E0026F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 xml:space="preserve">¿Se ha realizado la investigación de acuerdo a lo planificado en el proyecto aprobado? </w:t>
      </w:r>
    </w:p>
    <w:p w14:paraId="71B11FFC" w14:textId="03EBBBC5" w:rsidR="00573C23" w:rsidRPr="00641CC6" w:rsidRDefault="00573C23" w:rsidP="00641CC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ahoma" w:eastAsia="Tahoma" w:hAnsi="Tahoma" w:cs="Tahoma"/>
          <w:b/>
          <w:bCs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64821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26F">
            <w:rPr>
              <w:rFonts w:ascii="MS Gothic" w:eastAsia="MS Gothic" w:hAnsi="MS Gothic" w:cs="Tahoma" w:hint="eastAsi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111829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26F">
            <w:rPr>
              <w:rFonts w:ascii="MS Gothic" w:eastAsia="MS Gothic" w:hAnsi="MS Gothic" w:cs="Tahoma" w:hint="eastAsi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33250D58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¿En caso de que su respuesta sea negativa, explique por qué?: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026F" w14:paraId="495550C0" w14:textId="77777777" w:rsidTr="00E0026F">
        <w:tc>
          <w:tcPr>
            <w:tcW w:w="9060" w:type="dxa"/>
          </w:tcPr>
          <w:p w14:paraId="2D5DFE66" w14:textId="77777777" w:rsidR="00E0026F" w:rsidRDefault="00E0026F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0F0AF3F3" w14:textId="77777777" w:rsidR="00E0026F" w:rsidRDefault="00E0026F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8DF4B38" w14:textId="77777777" w:rsidR="00AB1C25" w:rsidRDefault="00AB1C25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5F3C2008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0FF87633" w14:textId="78C34753" w:rsidR="00AB1C25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 xml:space="preserve">¿Ha sido retirado alguno de los participantes de la investigación? </w:t>
      </w:r>
    </w:p>
    <w:p w14:paraId="204EB61F" w14:textId="2AA3D15D" w:rsidR="00AB1C25" w:rsidRPr="00641CC6" w:rsidRDefault="00573C23" w:rsidP="00641CC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ahoma" w:eastAsia="Tahoma" w:hAnsi="Tahoma" w:cs="Tahoma"/>
          <w:b/>
          <w:bCs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149745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C25">
            <w:rPr>
              <w:rFonts w:ascii="MS Gothic" w:eastAsia="MS Gothic" w:hAnsi="MS Gothic" w:cs="Tahoma" w:hint="eastAsi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144911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C25">
            <w:rPr>
              <w:rFonts w:ascii="MS Gothic" w:eastAsia="MS Gothic" w:hAnsi="MS Gothic" w:cs="Tahoma" w:hint="eastAsi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5935017E" w14:textId="000AC178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Explique los motivos: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1C25" w14:paraId="63A148BA" w14:textId="77777777" w:rsidTr="00AB1C25">
        <w:tc>
          <w:tcPr>
            <w:tcW w:w="9060" w:type="dxa"/>
          </w:tcPr>
          <w:p w14:paraId="0BE5D08F" w14:textId="77777777" w:rsidR="00AB1C25" w:rsidRDefault="00AB1C25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6F843447" w14:textId="77777777" w:rsidR="00AB1C25" w:rsidRDefault="00AB1C25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6CA07B26" w14:textId="77777777" w:rsidR="00AB1C25" w:rsidRDefault="00AB1C25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3AF122A0" w14:textId="77777777" w:rsidR="00AB1C25" w:rsidRDefault="00AB1C25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295FD010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1AFF7853" w14:textId="37ACD43D" w:rsidR="00AB1C25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 xml:space="preserve">¿Se han requerido enmiendas al proyecto original?  </w:t>
      </w:r>
    </w:p>
    <w:p w14:paraId="5BBDB49A" w14:textId="66676129" w:rsidR="00573C23" w:rsidRPr="00641CC6" w:rsidRDefault="00573C23" w:rsidP="00641C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bCs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36284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C25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179798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C25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034ED278" w14:textId="77777777" w:rsidR="00AB1C25" w:rsidRDefault="00AB1C25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3F24A8AA" w14:textId="0AC93623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Si su respuesta es afirmativa por favor detalle el número de enmiendas y resuma los principales cambios realizados.</w:t>
      </w:r>
    </w:p>
    <w:tbl>
      <w:tblPr>
        <w:tblW w:w="9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69"/>
        <w:gridCol w:w="4686"/>
      </w:tblGrid>
      <w:tr w:rsidR="00573C23" w14:paraId="2CFEC5BD" w14:textId="77777777" w:rsidTr="00641CC6">
        <w:trPr>
          <w:trHeight w:val="298"/>
          <w:jc w:val="center"/>
        </w:trPr>
        <w:tc>
          <w:tcPr>
            <w:tcW w:w="3114" w:type="dxa"/>
            <w:shd w:val="clear" w:color="auto" w:fill="E7E6E6" w:themeFill="background2"/>
          </w:tcPr>
          <w:p w14:paraId="7C6752D4" w14:textId="34FF5C62" w:rsidR="00573C23" w:rsidRPr="00641CC6" w:rsidRDefault="00AB1C25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N</w:t>
            </w:r>
            <w:r w:rsid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ro.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de certificado de enmienda</w:t>
            </w:r>
          </w:p>
        </w:tc>
        <w:tc>
          <w:tcPr>
            <w:tcW w:w="1269" w:type="dxa"/>
            <w:shd w:val="clear" w:color="auto" w:fill="E7E6E6" w:themeFill="background2"/>
          </w:tcPr>
          <w:p w14:paraId="22E17D63" w14:textId="77777777" w:rsidR="00573C23" w:rsidRPr="00641CC6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Fecha</w:t>
            </w:r>
          </w:p>
        </w:tc>
        <w:tc>
          <w:tcPr>
            <w:tcW w:w="4686" w:type="dxa"/>
            <w:shd w:val="clear" w:color="auto" w:fill="E7E6E6" w:themeFill="background2"/>
          </w:tcPr>
          <w:p w14:paraId="3F9407DF" w14:textId="77777777" w:rsidR="00573C23" w:rsidRPr="00641CC6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Cambios realizados (resumido)</w:t>
            </w:r>
          </w:p>
        </w:tc>
      </w:tr>
      <w:tr w:rsidR="00573C23" w14:paraId="3B6B22EF" w14:textId="77777777" w:rsidTr="00641CC6">
        <w:trPr>
          <w:trHeight w:val="298"/>
          <w:jc w:val="center"/>
        </w:trPr>
        <w:tc>
          <w:tcPr>
            <w:tcW w:w="3114" w:type="dxa"/>
          </w:tcPr>
          <w:p w14:paraId="44F4A153" w14:textId="77777777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</w:tcPr>
          <w:p w14:paraId="77DDD9CC" w14:textId="77777777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86" w:type="dxa"/>
          </w:tcPr>
          <w:p w14:paraId="14F94F7D" w14:textId="77777777" w:rsidR="00AB1C25" w:rsidRDefault="00AB1C25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573C23" w14:paraId="10191531" w14:textId="77777777" w:rsidTr="00641CC6">
        <w:trPr>
          <w:trHeight w:val="298"/>
          <w:jc w:val="center"/>
        </w:trPr>
        <w:tc>
          <w:tcPr>
            <w:tcW w:w="3114" w:type="dxa"/>
          </w:tcPr>
          <w:p w14:paraId="18281154" w14:textId="77777777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</w:tcPr>
          <w:p w14:paraId="542D8993" w14:textId="77777777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86" w:type="dxa"/>
          </w:tcPr>
          <w:p w14:paraId="72039FDF" w14:textId="77777777" w:rsidR="00AB1C25" w:rsidRDefault="00AB1C25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320FAC8B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1E5B20D2" w14:textId="6C97745B" w:rsidR="00573C23" w:rsidRPr="00641CC6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¿Se han reportado Eventos Adversos Serios relacionados a su investigación?</w:t>
      </w:r>
    </w:p>
    <w:p w14:paraId="2906E757" w14:textId="4032FB98" w:rsidR="00573C23" w:rsidRPr="00641CC6" w:rsidRDefault="00573C23" w:rsidP="00641C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bCs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152090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C25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134220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C25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08E5C049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Si su respuesta es afirmativa, haga un listado de los eventos adversos, fechas y relación con el proyecto de investigación.</w:t>
      </w:r>
    </w:p>
    <w:tbl>
      <w:tblPr>
        <w:tblStyle w:val="Tablaconcuadrcula"/>
        <w:tblW w:w="9149" w:type="dxa"/>
        <w:jc w:val="center"/>
        <w:tblLook w:val="04A0" w:firstRow="1" w:lastRow="0" w:firstColumn="1" w:lastColumn="0" w:noHBand="0" w:noVBand="1"/>
      </w:tblPr>
      <w:tblGrid>
        <w:gridCol w:w="1570"/>
        <w:gridCol w:w="3865"/>
        <w:gridCol w:w="3714"/>
      </w:tblGrid>
      <w:tr w:rsidR="007A4A2D" w14:paraId="162AD2D8" w14:textId="77777777" w:rsidTr="00641CC6">
        <w:trPr>
          <w:trHeight w:val="291"/>
          <w:jc w:val="center"/>
        </w:trPr>
        <w:tc>
          <w:tcPr>
            <w:tcW w:w="1570" w:type="dxa"/>
            <w:shd w:val="clear" w:color="auto" w:fill="E7E6E6" w:themeFill="background2"/>
          </w:tcPr>
          <w:p w14:paraId="2AF279A6" w14:textId="1E97FB31" w:rsidR="007A4A2D" w:rsidRPr="00641CC6" w:rsidRDefault="007A4A2D" w:rsidP="00641CC6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Fecha</w:t>
            </w:r>
          </w:p>
        </w:tc>
        <w:tc>
          <w:tcPr>
            <w:tcW w:w="3865" w:type="dxa"/>
            <w:shd w:val="clear" w:color="auto" w:fill="E7E6E6" w:themeFill="background2"/>
          </w:tcPr>
          <w:p w14:paraId="3331A22F" w14:textId="34DBE94F" w:rsidR="007A4A2D" w:rsidRPr="00641CC6" w:rsidRDefault="007A4A2D" w:rsidP="00641CC6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Evento adverso serio (EAS)</w:t>
            </w:r>
          </w:p>
        </w:tc>
        <w:tc>
          <w:tcPr>
            <w:tcW w:w="3714" w:type="dxa"/>
            <w:shd w:val="clear" w:color="auto" w:fill="E7E6E6" w:themeFill="background2"/>
          </w:tcPr>
          <w:p w14:paraId="1227A67D" w14:textId="7FBBE001" w:rsidR="007A4A2D" w:rsidRPr="00641CC6" w:rsidRDefault="007A4A2D" w:rsidP="00641CC6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Relación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con el</w:t>
            </w: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Proyecto</w:t>
            </w:r>
          </w:p>
        </w:tc>
      </w:tr>
      <w:tr w:rsidR="007A4A2D" w14:paraId="6472C648" w14:textId="77777777" w:rsidTr="00641CC6">
        <w:trPr>
          <w:trHeight w:val="274"/>
          <w:jc w:val="center"/>
        </w:trPr>
        <w:tc>
          <w:tcPr>
            <w:tcW w:w="1570" w:type="dxa"/>
          </w:tcPr>
          <w:p w14:paraId="7D92969A" w14:textId="77777777" w:rsidR="007A4A2D" w:rsidRPr="00641CC6" w:rsidRDefault="007A4A2D" w:rsidP="007A4A2D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865" w:type="dxa"/>
          </w:tcPr>
          <w:p w14:paraId="7BA89524" w14:textId="77777777" w:rsidR="007A4A2D" w:rsidRPr="00641CC6" w:rsidRDefault="007A4A2D" w:rsidP="007A4A2D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714" w:type="dxa"/>
          </w:tcPr>
          <w:p w14:paraId="0D6E8862" w14:textId="77777777" w:rsidR="007A4A2D" w:rsidRPr="00641CC6" w:rsidRDefault="007A4A2D" w:rsidP="007A4A2D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2C82B708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5708C1BD" w14:textId="0F792F15" w:rsidR="001D69AA" w:rsidRPr="00641CC6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Por favor complete lo siguiente:</w:t>
      </w:r>
    </w:p>
    <w:p w14:paraId="6CD674E9" w14:textId="77777777" w:rsidR="007A4A2D" w:rsidRPr="00641CC6" w:rsidRDefault="007A4A2D" w:rsidP="001D69A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4"/>
        <w:gridCol w:w="2597"/>
      </w:tblGrid>
      <w:tr w:rsidR="00573C23" w14:paraId="160ABC5C" w14:textId="77777777" w:rsidTr="00641CC6">
        <w:trPr>
          <w:trHeight w:val="265"/>
        </w:trPr>
        <w:tc>
          <w:tcPr>
            <w:tcW w:w="6584" w:type="dxa"/>
            <w:shd w:val="clear" w:color="auto" w:fill="E7E6E6" w:themeFill="background2"/>
          </w:tcPr>
          <w:p w14:paraId="0FECA04B" w14:textId="77777777" w:rsidR="00573C23" w:rsidRPr="00641CC6" w:rsidRDefault="00573C23" w:rsidP="00CA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PARTICIPANTES</w:t>
            </w:r>
          </w:p>
        </w:tc>
        <w:tc>
          <w:tcPr>
            <w:tcW w:w="2597" w:type="dxa"/>
            <w:shd w:val="clear" w:color="auto" w:fill="E7E6E6" w:themeFill="background2"/>
          </w:tcPr>
          <w:p w14:paraId="03CE2269" w14:textId="79184E58" w:rsidR="00573C23" w:rsidRPr="00641CC6" w:rsidRDefault="00573C23" w:rsidP="00CA3B8B">
            <w:pPr>
              <w:jc w:val="center"/>
              <w:rPr>
                <w:rFonts w:ascii="Tahoma" w:eastAsia="Tahoma" w:hAnsi="Tahoma" w:cs="Tahoma"/>
                <w:b/>
                <w:bCs/>
                <w:sz w:val="21"/>
                <w:szCs w:val="21"/>
              </w:rPr>
            </w:pPr>
            <w:r w:rsidRPr="00641CC6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N</w:t>
            </w:r>
            <w:r w:rsidR="007A4A2D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ro.</w:t>
            </w:r>
            <w:r w:rsidRPr="00641CC6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 xml:space="preserve"> / </w:t>
            </w:r>
            <w:r w:rsidR="007A4A2D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N</w:t>
            </w:r>
            <w:r w:rsidR="007A4A2D" w:rsidRPr="00641CC6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 xml:space="preserve">o </w:t>
            </w:r>
            <w:r w:rsidRPr="00641CC6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aplica</w:t>
            </w:r>
          </w:p>
        </w:tc>
      </w:tr>
      <w:tr w:rsidR="00573C23" w14:paraId="0C30EFD2" w14:textId="77777777" w:rsidTr="00641CC6">
        <w:trPr>
          <w:trHeight w:val="250"/>
        </w:trPr>
        <w:tc>
          <w:tcPr>
            <w:tcW w:w="6584" w:type="dxa"/>
          </w:tcPr>
          <w:p w14:paraId="34E8E153" w14:textId="77777777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# total de pacientes esperado en esta institución</w:t>
            </w:r>
          </w:p>
        </w:tc>
        <w:tc>
          <w:tcPr>
            <w:tcW w:w="2597" w:type="dxa"/>
          </w:tcPr>
          <w:p w14:paraId="65190710" w14:textId="77777777" w:rsidR="00573C23" w:rsidRDefault="00573C23" w:rsidP="00CA3B8B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573C23" w14:paraId="70F40D6E" w14:textId="77777777" w:rsidTr="00641CC6">
        <w:trPr>
          <w:trHeight w:val="265"/>
        </w:trPr>
        <w:tc>
          <w:tcPr>
            <w:tcW w:w="6584" w:type="dxa"/>
          </w:tcPr>
          <w:p w14:paraId="4C6CFA32" w14:textId="34826FFE" w:rsidR="00573C23" w:rsidRPr="00657D95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 w:rsidRPr="00657D95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# 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p</w:t>
            </w:r>
            <w:r w:rsidRPr="00657D95">
              <w:rPr>
                <w:rFonts w:ascii="Tahoma" w:eastAsia="Tahoma" w:hAnsi="Tahoma" w:cs="Tahoma"/>
                <w:color w:val="000000"/>
                <w:sz w:val="21"/>
                <w:szCs w:val="21"/>
              </w:rPr>
              <w:t>articipantes tamizados / screening (solo si corre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sponde)</w:t>
            </w:r>
          </w:p>
        </w:tc>
        <w:tc>
          <w:tcPr>
            <w:tcW w:w="2597" w:type="dxa"/>
          </w:tcPr>
          <w:p w14:paraId="0BC71EC4" w14:textId="77777777" w:rsidR="00573C23" w:rsidRDefault="00573C23" w:rsidP="00CA3B8B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573C23" w14:paraId="5638AF09" w14:textId="77777777" w:rsidTr="00641CC6">
        <w:trPr>
          <w:trHeight w:val="250"/>
        </w:trPr>
        <w:tc>
          <w:tcPr>
            <w:tcW w:w="6584" w:type="dxa"/>
          </w:tcPr>
          <w:p w14:paraId="5DB4390F" w14:textId="77777777" w:rsidR="00573C23" w:rsidRPr="00657D95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#</w:t>
            </w:r>
            <w:r w:rsidRPr="00657D95">
              <w:rPr>
                <w:rFonts w:ascii="Tahoma" w:eastAsia="Tahoma" w:hAnsi="Tahoma" w:cs="Tahoma"/>
                <w:sz w:val="21"/>
                <w:szCs w:val="21"/>
              </w:rPr>
              <w:t xml:space="preserve"> participantes reclutados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 (enrolados)</w:t>
            </w:r>
            <w:r w:rsidRPr="00657D95">
              <w:rPr>
                <w:rFonts w:ascii="Tahoma" w:eastAsia="Tahoma" w:hAnsi="Tahoma" w:cs="Tahoma"/>
                <w:sz w:val="21"/>
                <w:szCs w:val="21"/>
              </w:rPr>
              <w:t xml:space="preserve"> hasta la fecha</w:t>
            </w:r>
          </w:p>
        </w:tc>
        <w:tc>
          <w:tcPr>
            <w:tcW w:w="2597" w:type="dxa"/>
          </w:tcPr>
          <w:p w14:paraId="65FDD747" w14:textId="77777777" w:rsidR="00573C23" w:rsidRDefault="00573C23" w:rsidP="00CA3B8B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573C23" w14:paraId="7C2E7363" w14:textId="77777777" w:rsidTr="00641CC6">
        <w:trPr>
          <w:trHeight w:val="265"/>
        </w:trPr>
        <w:tc>
          <w:tcPr>
            <w:tcW w:w="6584" w:type="dxa"/>
          </w:tcPr>
          <w:p w14:paraId="579FC9DB" w14:textId="4D754018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# participantes activos</w:t>
            </w:r>
          </w:p>
        </w:tc>
        <w:tc>
          <w:tcPr>
            <w:tcW w:w="2597" w:type="dxa"/>
          </w:tcPr>
          <w:p w14:paraId="280FAB61" w14:textId="77777777" w:rsidR="00573C23" w:rsidRDefault="00573C23" w:rsidP="00CA3B8B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573C23" w14:paraId="38C9BDFE" w14:textId="77777777" w:rsidTr="00641CC6">
        <w:trPr>
          <w:trHeight w:val="324"/>
        </w:trPr>
        <w:tc>
          <w:tcPr>
            <w:tcW w:w="6584" w:type="dxa"/>
          </w:tcPr>
          <w:p w14:paraId="1D0DA44A" w14:textId="77777777" w:rsidR="00573C23" w:rsidRDefault="00573C23" w:rsidP="0064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# participantes retirados de la investigación (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post-enrolamiento</w:t>
            </w:r>
            <w:proofErr w:type="spellEnd"/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97" w:type="dxa"/>
          </w:tcPr>
          <w:p w14:paraId="2F646028" w14:textId="77777777" w:rsidR="00573C23" w:rsidRDefault="00573C23" w:rsidP="00CA3B8B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7A4A2D" w14:paraId="6BD08CA9" w14:textId="77777777" w:rsidTr="00BB106A">
        <w:trPr>
          <w:trHeight w:val="516"/>
        </w:trPr>
        <w:tc>
          <w:tcPr>
            <w:tcW w:w="9181" w:type="dxa"/>
            <w:gridSpan w:val="2"/>
          </w:tcPr>
          <w:p w14:paraId="11D67844" w14:textId="19D9E855" w:rsidR="007A4A2D" w:rsidRDefault="007A4A2D" w:rsidP="00CA3B8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En caso el estudio no contemple los ítems mencionados, justifique el motivo:</w:t>
            </w:r>
          </w:p>
        </w:tc>
      </w:tr>
    </w:tbl>
    <w:p w14:paraId="1E65C016" w14:textId="77777777" w:rsidR="00573C23" w:rsidRDefault="00573C23" w:rsidP="00573C23">
      <w:pPr>
        <w:rPr>
          <w:rFonts w:ascii="Tahoma" w:eastAsia="Tahoma" w:hAnsi="Tahoma" w:cs="Tahoma"/>
          <w:sz w:val="21"/>
          <w:szCs w:val="21"/>
        </w:rPr>
      </w:pPr>
    </w:p>
    <w:p w14:paraId="1FD6003A" w14:textId="57B2D799" w:rsidR="007A4A2D" w:rsidRPr="00641CC6" w:rsidRDefault="00573C23" w:rsidP="00641CC6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color w:val="000000"/>
          <w:sz w:val="21"/>
          <w:szCs w:val="21"/>
        </w:rPr>
        <w:t>¿Ha finalizado el plazo de aprobación del proyecto?</w:t>
      </w:r>
      <w:r w:rsidRPr="00641CC6">
        <w:rPr>
          <w:rFonts w:ascii="Tahoma" w:eastAsia="Tahoma" w:hAnsi="Tahoma" w:cs="Tahoma"/>
          <w:color w:val="000000"/>
          <w:sz w:val="21"/>
          <w:szCs w:val="21"/>
        </w:rPr>
        <w:tab/>
      </w:r>
    </w:p>
    <w:p w14:paraId="2CF7D0FE" w14:textId="69A82549" w:rsidR="00573C23" w:rsidRDefault="00573C23" w:rsidP="00641C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32875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A2D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28639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9AA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6218D964" w14:textId="77777777" w:rsidR="007A4A2D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En caso de haber finalizado, ¿Desea usted aplicar por una renovación de la aprobación? </w:t>
      </w:r>
    </w:p>
    <w:p w14:paraId="17115976" w14:textId="33553824" w:rsidR="00573C23" w:rsidRDefault="00573C23" w:rsidP="00641C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1"/>
          <w:szCs w:val="21"/>
        </w:rPr>
      </w:pPr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Sí 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149992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A2D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  <w:r w:rsidRPr="00641CC6">
        <w:rPr>
          <w:rFonts w:ascii="Tahoma" w:eastAsia="Tahoma" w:hAnsi="Tahoma" w:cs="Tahoma"/>
          <w:b/>
          <w:bCs/>
          <w:color w:val="000000"/>
          <w:sz w:val="21"/>
          <w:szCs w:val="21"/>
        </w:rPr>
        <w:t>/ No</w:t>
      </w:r>
      <w:sdt>
        <w:sdtPr>
          <w:rPr>
            <w:rFonts w:ascii="Tahoma" w:eastAsia="Tahoma" w:hAnsi="Tahoma" w:cs="Tahoma"/>
            <w:b/>
            <w:bCs/>
            <w:color w:val="000000"/>
            <w:sz w:val="21"/>
            <w:szCs w:val="21"/>
          </w:rPr>
          <w:id w:val="-34225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A2D" w:rsidRPr="00641CC6">
            <w:rPr>
              <w:rFonts w:ascii="MS Gothic" w:eastAsia="MS Gothic" w:hAnsi="MS Gothic" w:cs="Tahoma"/>
              <w:b/>
              <w:bCs/>
              <w:color w:val="000000"/>
              <w:sz w:val="21"/>
              <w:szCs w:val="21"/>
            </w:rPr>
            <w:t>☐</w:t>
          </w:r>
        </w:sdtContent>
      </w:sdt>
    </w:p>
    <w:p w14:paraId="0FA1C715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Debe recordar que cualquier modificación o enmienda al proyecto de investigación original requiere una aprobación del CIEI-INCN.</w:t>
      </w:r>
    </w:p>
    <w:p w14:paraId="4C5F217B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018F1F0F" w14:textId="6757902A" w:rsidR="001D69AA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Certifico que este estudio se realiza en estricta conformidad con el proyecto de investigación aprobado por el CIEI-INCN (o con los cambios aprobados en el mismo).</w:t>
      </w:r>
    </w:p>
    <w:p w14:paraId="4BCDE388" w14:textId="77777777" w:rsidR="001D69AA" w:rsidRDefault="001D69AA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3DA44A24" w14:textId="4AE6AAE6" w:rsidR="001D69AA" w:rsidRDefault="001D69AA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Lima, __ del mes de _____ del año ____</w:t>
      </w:r>
    </w:p>
    <w:p w14:paraId="3AEC8CCB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1D69AA" w14:paraId="614E1091" w14:textId="77777777" w:rsidTr="00641CC6">
        <w:trPr>
          <w:trHeight w:val="279"/>
          <w:jc w:val="center"/>
        </w:trPr>
        <w:tc>
          <w:tcPr>
            <w:tcW w:w="3793" w:type="dxa"/>
          </w:tcPr>
          <w:p w14:paraId="39D8D3D3" w14:textId="77777777" w:rsidR="001D69AA" w:rsidRDefault="001D69AA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00D75BE9" w14:textId="77777777" w:rsidR="001D69AA" w:rsidRDefault="001D69AA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6FC43996" w14:textId="77777777" w:rsidR="001D69AA" w:rsidRDefault="001D69AA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  <w:p w14:paraId="19FB85F0" w14:textId="77777777" w:rsidR="001D69AA" w:rsidRDefault="001D69AA" w:rsidP="00573C23">
            <w:pP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1D69AA" w14:paraId="136F0ED9" w14:textId="77777777" w:rsidTr="00641CC6">
        <w:trPr>
          <w:trHeight w:val="872"/>
          <w:jc w:val="center"/>
        </w:trPr>
        <w:tc>
          <w:tcPr>
            <w:tcW w:w="3793" w:type="dxa"/>
          </w:tcPr>
          <w:p w14:paraId="4FE2C4E7" w14:textId="49B30485" w:rsidR="001D69AA" w:rsidRDefault="001D69AA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_________________________</w:t>
            </w:r>
          </w:p>
          <w:p w14:paraId="5F0E001A" w14:textId="734597F0" w:rsidR="001D69AA" w:rsidRDefault="001D69AA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Investigador Principal</w:t>
            </w:r>
          </w:p>
          <w:p w14:paraId="0ADE765A" w14:textId="5C5E95DD" w:rsidR="001D69AA" w:rsidRDefault="001D69AA" w:rsidP="00641CC6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(Nombres)</w:t>
            </w:r>
          </w:p>
        </w:tc>
      </w:tr>
    </w:tbl>
    <w:p w14:paraId="40FE6B5D" w14:textId="77777777" w:rsidR="00573C23" w:rsidRDefault="00573C23" w:rsidP="00573C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1"/>
          <w:szCs w:val="21"/>
        </w:rPr>
      </w:pPr>
    </w:p>
    <w:p w14:paraId="22E4E611" w14:textId="3FA5A506" w:rsidR="00B069D0" w:rsidRPr="00E77C4C" w:rsidRDefault="00B069D0" w:rsidP="00641CC6">
      <w:pPr>
        <w:pStyle w:val="Ttulo1"/>
        <w:rPr>
          <w:lang w:val="es-ES"/>
        </w:rPr>
      </w:pPr>
    </w:p>
    <w:sectPr w:rsidR="00B069D0" w:rsidRPr="00E77C4C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B969" w14:textId="77777777" w:rsidR="00F15085" w:rsidRDefault="00F15085">
      <w:r>
        <w:separator/>
      </w:r>
    </w:p>
  </w:endnote>
  <w:endnote w:type="continuationSeparator" w:id="0">
    <w:p w14:paraId="5332D90B" w14:textId="77777777" w:rsidR="00F15085" w:rsidRDefault="00F1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46202690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4" w:name="_Hlk146176298"/>
    <w:bookmarkStart w:id="5" w:name="_Hlk146176306"/>
    <w:bookmarkStart w:id="6" w:name="_Hlk146176307"/>
    <w:bookmarkStart w:id="7" w:name="_Hlk146176363"/>
    <w:bookmarkStart w:id="8" w:name="_Hlk146176364"/>
    <w:bookmarkStart w:id="9" w:name="_Hlk146176392"/>
    <w:bookmarkStart w:id="10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356B95EA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 </w:t>
    </w:r>
    <w:bookmarkStart w:id="11" w:name="_Hlk149559150"/>
    <w:r w:rsidR="000C016B">
      <w:rPr>
        <w:rFonts w:ascii="Calibri" w:hAnsi="Calibri"/>
        <w:b/>
        <w:bCs/>
        <w:color w:val="CC0000"/>
        <w:sz w:val="20"/>
        <w:szCs w:val="20"/>
      </w:rPr>
      <w:tab/>
    </w:r>
    <w:r w:rsidR="000C016B">
      <w:rPr>
        <w:rFonts w:ascii="Calibri" w:hAnsi="Calibri"/>
        <w:b/>
        <w:bCs/>
        <w:color w:val="CC0000"/>
        <w:sz w:val="20"/>
        <w:szCs w:val="20"/>
      </w:rPr>
      <w:tab/>
    </w:r>
    <w:bookmarkStart w:id="12" w:name="_Hlk223001701"/>
    <w:bookmarkStart w:id="13" w:name="_Hlk223001921"/>
    <w:bookmarkEnd w:id="11"/>
    <w:r w:rsidR="00641CC6">
      <w:rPr>
        <w:rFonts w:ascii="Calibri" w:hAnsi="Calibri"/>
        <w:sz w:val="20"/>
        <w:szCs w:val="20"/>
      </w:rPr>
      <w:t>v</w:t>
    </w:r>
    <w:r w:rsidR="00641CC6" w:rsidRPr="005531E7">
      <w:rPr>
        <w:rFonts w:ascii="Calibri" w:hAnsi="Calibri"/>
        <w:sz w:val="20"/>
        <w:szCs w:val="20"/>
      </w:rPr>
      <w:t>ersión 6.0|26 de febrero de 2026</w:t>
    </w:r>
    <w:bookmarkEnd w:id="12"/>
    <w:r w:rsidR="00641CC6">
      <w:rPr>
        <w:rFonts w:ascii="Calibri" w:hAnsi="Calibri"/>
        <w:sz w:val="20"/>
        <w:szCs w:val="20"/>
      </w:rPr>
      <w:tab/>
    </w:r>
    <w:bookmarkEnd w:id="13"/>
    <w:r w:rsidR="000C016B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4"/>
  <w:p w14:paraId="192FA20D" w14:textId="5A742991" w:rsidR="0070219D" w:rsidRDefault="00641CC6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3360" behindDoc="1" locked="0" layoutInCell="1" allowOverlap="1" wp14:anchorId="36B43F7E" wp14:editId="2743A5D1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5E474707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5"/>
  <w:bookmarkEnd w:id="6"/>
  <w:bookmarkEnd w:id="7"/>
  <w:bookmarkEnd w:id="8"/>
  <w:bookmarkEnd w:id="9"/>
  <w:bookmarkEnd w:id="10"/>
  <w:p w14:paraId="31AE5DBB" w14:textId="77777777" w:rsidR="00C846C9" w:rsidRDefault="00C846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E975" w14:textId="77777777" w:rsidR="00F15085" w:rsidRDefault="00F15085">
      <w:r>
        <w:separator/>
      </w:r>
    </w:p>
  </w:footnote>
  <w:footnote w:type="continuationSeparator" w:id="0">
    <w:p w14:paraId="0D70BB42" w14:textId="77777777" w:rsidR="00F15085" w:rsidRDefault="00F1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2F987642" w:rsidR="00D35EB3" w:rsidRDefault="00641CC6">
    <w:pPr>
      <w:pStyle w:val="Encabezado"/>
    </w:pPr>
    <w:bookmarkStart w:id="1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E1A095E" wp14:editId="269DF276">
              <wp:simplePos x="0" y="0"/>
              <wp:positionH relativeFrom="margin">
                <wp:posOffset>2891790</wp:posOffset>
              </wp:positionH>
              <wp:positionV relativeFrom="paragraph">
                <wp:posOffset>-183515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2B1AD" w14:textId="77777777" w:rsidR="00641CC6" w:rsidRDefault="00641CC6" w:rsidP="00641CC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2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2"/>
                        </w:p>
                        <w:p w14:paraId="5C670932" w14:textId="77777777" w:rsidR="00641CC6" w:rsidRPr="00B76BB6" w:rsidRDefault="00641CC6" w:rsidP="00641CC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A09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27.7pt;margin-top:-14.45pt;width:227.7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Fqw8bfeAAAACgEAAA8AAABkcnMv&#10;ZG93bnJldi54bWxMj8FOwzAQRO9I/IO1SNxau1ECTYhTIRBXEAUq9ebG2yQiXkex24S/ZznR42qf&#10;Zt6Um9n14oxj6DxpWC0VCKTa244aDZ8fL4s1iBANWdN7Qg0/GGBTXV+VprB+onc8b2MjOIRCYTS0&#10;MQ6FlKFu0Zmw9AMS/45+dCbyOTbSjmbicNfLRKk76UxH3NCaAZ9arL+3J6fh6/W436XqrXl22TD5&#10;WUlyudT69mZ+fAARcY7/MPzpszpU7HTwJ7JB9BrSLEsZ1bBI1jkIJvKV4jEHDcl9CrIq5eWE6hcA&#10;AP//AwBQSwECLQAUAAYACAAAACEAtoM4kv4AAADhAQAAEwAAAAAAAAAAAAAAAAAAAAAAW0NvbnRl&#10;bnRfVHlwZXNdLnhtbFBLAQItABQABgAIAAAAIQA4/SH/1gAAAJQBAAALAAAAAAAAAAAAAAAAAC8B&#10;AABfcmVscy8ucmVsc1BLAQItABQABgAIAAAAIQD3dGUT+AEAAM0DAAAOAAAAAAAAAAAAAAAAAC4C&#10;AABkcnMvZTJvRG9jLnhtbFBLAQItABQABgAIAAAAIQBasPG33gAAAAoBAAAPAAAAAAAAAAAAAAAA&#10;AFIEAABkcnMvZG93bnJldi54bWxQSwUGAAAAAAQABADzAAAAXQUAAAAA&#10;" filled="f" stroked="f">
              <v:textbox>
                <w:txbxContent>
                  <w:p w14:paraId="2202B1AD" w14:textId="77777777" w:rsidR="00641CC6" w:rsidRDefault="00641CC6" w:rsidP="00641CC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3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3"/>
                  </w:p>
                  <w:p w14:paraId="5C670932" w14:textId="77777777" w:rsidR="00641CC6" w:rsidRPr="00B76BB6" w:rsidRDefault="00641CC6" w:rsidP="00641CC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4531">
      <w:rPr>
        <w:noProof/>
      </w:rPr>
      <w:drawing>
        <wp:anchor distT="0" distB="0" distL="114300" distR="114300" simplePos="0" relativeHeight="251659264" behindDoc="1" locked="0" layoutInCell="1" allowOverlap="1" wp14:anchorId="5F15168D" wp14:editId="27B3C01D">
          <wp:simplePos x="0" y="0"/>
          <wp:positionH relativeFrom="margin">
            <wp:posOffset>5876290</wp:posOffset>
          </wp:positionH>
          <wp:positionV relativeFrom="paragraph">
            <wp:posOffset>-215265</wp:posOffset>
          </wp:positionV>
          <wp:extent cx="483235" cy="467995"/>
          <wp:effectExtent l="0" t="0" r="0" b="8255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31">
      <w:rPr>
        <w:noProof/>
      </w:rPr>
      <w:drawing>
        <wp:anchor distT="0" distB="0" distL="114300" distR="114300" simplePos="0" relativeHeight="251655168" behindDoc="0" locked="0" layoutInCell="1" allowOverlap="1" wp14:anchorId="278B89D4" wp14:editId="0CD0CADF">
          <wp:simplePos x="0" y="0"/>
          <wp:positionH relativeFrom="column">
            <wp:posOffset>-576580</wp:posOffset>
          </wp:positionH>
          <wp:positionV relativeFrom="paragraph">
            <wp:posOffset>-146050</wp:posOffset>
          </wp:positionV>
          <wp:extent cx="3533775" cy="336550"/>
          <wp:effectExtent l="0" t="0" r="9525" b="635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1"/>
  <w:p w14:paraId="77230EE0" w14:textId="75433D6D" w:rsidR="00C846C9" w:rsidRDefault="00C846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8E212D"/>
    <w:multiLevelType w:val="hybridMultilevel"/>
    <w:tmpl w:val="E2D0DC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46A032DA"/>
    <w:multiLevelType w:val="hybridMultilevel"/>
    <w:tmpl w:val="379A76A0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30DDF"/>
    <w:multiLevelType w:val="hybridMultilevel"/>
    <w:tmpl w:val="6922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6327E"/>
    <w:multiLevelType w:val="hybridMultilevel"/>
    <w:tmpl w:val="126C2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08AA"/>
    <w:multiLevelType w:val="hybridMultilevel"/>
    <w:tmpl w:val="DFA07814"/>
    <w:lvl w:ilvl="0" w:tplc="8E2C9086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66567"/>
    <w:multiLevelType w:val="hybridMultilevel"/>
    <w:tmpl w:val="BEAE89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C7C61"/>
    <w:multiLevelType w:val="hybridMultilevel"/>
    <w:tmpl w:val="CE8C4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4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25"/>
  </w:num>
  <w:num w:numId="4" w16cid:durableId="456726929">
    <w:abstractNumId w:val="16"/>
  </w:num>
  <w:num w:numId="5" w16cid:durableId="2117672292">
    <w:abstractNumId w:val="2"/>
  </w:num>
  <w:num w:numId="6" w16cid:durableId="737289159">
    <w:abstractNumId w:val="26"/>
  </w:num>
  <w:num w:numId="7" w16cid:durableId="1116363113">
    <w:abstractNumId w:val="23"/>
  </w:num>
  <w:num w:numId="8" w16cid:durableId="1549150504">
    <w:abstractNumId w:val="8"/>
  </w:num>
  <w:num w:numId="9" w16cid:durableId="1987395526">
    <w:abstractNumId w:val="13"/>
  </w:num>
  <w:num w:numId="10" w16cid:durableId="46610963">
    <w:abstractNumId w:val="24"/>
  </w:num>
  <w:num w:numId="11" w16cid:durableId="609433360">
    <w:abstractNumId w:val="6"/>
  </w:num>
  <w:num w:numId="12" w16cid:durableId="1000036573">
    <w:abstractNumId w:val="21"/>
  </w:num>
  <w:num w:numId="13" w16cid:durableId="1898853347">
    <w:abstractNumId w:val="7"/>
  </w:num>
  <w:num w:numId="14" w16cid:durableId="1182430664">
    <w:abstractNumId w:val="9"/>
  </w:num>
  <w:num w:numId="15" w16cid:durableId="1505316818">
    <w:abstractNumId w:val="4"/>
  </w:num>
  <w:num w:numId="16" w16cid:durableId="1899632819">
    <w:abstractNumId w:val="11"/>
  </w:num>
  <w:num w:numId="17" w16cid:durableId="1073118692">
    <w:abstractNumId w:val="3"/>
  </w:num>
  <w:num w:numId="18" w16cid:durableId="1987854891">
    <w:abstractNumId w:val="20"/>
  </w:num>
  <w:num w:numId="19" w16cid:durableId="787818007">
    <w:abstractNumId w:val="1"/>
  </w:num>
  <w:num w:numId="20" w16cid:durableId="1513370381">
    <w:abstractNumId w:val="15"/>
  </w:num>
  <w:num w:numId="21" w16cid:durableId="479007352">
    <w:abstractNumId w:val="19"/>
  </w:num>
  <w:num w:numId="22" w16cid:durableId="619537491">
    <w:abstractNumId w:val="18"/>
  </w:num>
  <w:num w:numId="23" w16cid:durableId="1659386268">
    <w:abstractNumId w:val="14"/>
  </w:num>
  <w:num w:numId="24" w16cid:durableId="1746950192">
    <w:abstractNumId w:val="22"/>
  </w:num>
  <w:num w:numId="25" w16cid:durableId="1526870388">
    <w:abstractNumId w:val="17"/>
  </w:num>
  <w:num w:numId="26" w16cid:durableId="717627296">
    <w:abstractNumId w:val="10"/>
  </w:num>
  <w:num w:numId="27" w16cid:durableId="1217661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B05F4"/>
    <w:rsid w:val="000C016B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D69AA"/>
    <w:rsid w:val="001E0C81"/>
    <w:rsid w:val="001F182A"/>
    <w:rsid w:val="00227860"/>
    <w:rsid w:val="0023000A"/>
    <w:rsid w:val="00237811"/>
    <w:rsid w:val="002708A0"/>
    <w:rsid w:val="00281AEF"/>
    <w:rsid w:val="00287F3E"/>
    <w:rsid w:val="002A0EE1"/>
    <w:rsid w:val="002A449B"/>
    <w:rsid w:val="002B225F"/>
    <w:rsid w:val="003009E1"/>
    <w:rsid w:val="0032016D"/>
    <w:rsid w:val="00343781"/>
    <w:rsid w:val="003461EA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0432A"/>
    <w:rsid w:val="005255D6"/>
    <w:rsid w:val="00532033"/>
    <w:rsid w:val="00532CA5"/>
    <w:rsid w:val="00535564"/>
    <w:rsid w:val="00573C23"/>
    <w:rsid w:val="00577572"/>
    <w:rsid w:val="00584531"/>
    <w:rsid w:val="005973D9"/>
    <w:rsid w:val="005C1642"/>
    <w:rsid w:val="005C22EE"/>
    <w:rsid w:val="005C6DB5"/>
    <w:rsid w:val="005D5FEE"/>
    <w:rsid w:val="005E4728"/>
    <w:rsid w:val="005F4225"/>
    <w:rsid w:val="006174AC"/>
    <w:rsid w:val="00641CC6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45F90"/>
    <w:rsid w:val="00772325"/>
    <w:rsid w:val="00785241"/>
    <w:rsid w:val="00786E4F"/>
    <w:rsid w:val="007A3842"/>
    <w:rsid w:val="007A4A2D"/>
    <w:rsid w:val="007A56FB"/>
    <w:rsid w:val="007A6D4A"/>
    <w:rsid w:val="007F268E"/>
    <w:rsid w:val="00846891"/>
    <w:rsid w:val="00856015"/>
    <w:rsid w:val="0086713A"/>
    <w:rsid w:val="00887702"/>
    <w:rsid w:val="008D2E68"/>
    <w:rsid w:val="0091135C"/>
    <w:rsid w:val="009261E8"/>
    <w:rsid w:val="009366BD"/>
    <w:rsid w:val="00957E69"/>
    <w:rsid w:val="0096447B"/>
    <w:rsid w:val="00982BFA"/>
    <w:rsid w:val="00985A68"/>
    <w:rsid w:val="009A1135"/>
    <w:rsid w:val="009E0DC8"/>
    <w:rsid w:val="00A102BC"/>
    <w:rsid w:val="00A30DEA"/>
    <w:rsid w:val="00A43FB3"/>
    <w:rsid w:val="00A6285F"/>
    <w:rsid w:val="00A64377"/>
    <w:rsid w:val="00A65EFE"/>
    <w:rsid w:val="00A73376"/>
    <w:rsid w:val="00A85867"/>
    <w:rsid w:val="00AA11FC"/>
    <w:rsid w:val="00AA59C8"/>
    <w:rsid w:val="00AB1C25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46C9"/>
    <w:rsid w:val="00C86BD7"/>
    <w:rsid w:val="00CB0A13"/>
    <w:rsid w:val="00CC66CA"/>
    <w:rsid w:val="00D35EB3"/>
    <w:rsid w:val="00D4307C"/>
    <w:rsid w:val="00D46CC2"/>
    <w:rsid w:val="00D502D4"/>
    <w:rsid w:val="00D746A7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026F"/>
    <w:rsid w:val="00E01092"/>
    <w:rsid w:val="00E034E6"/>
    <w:rsid w:val="00E5549F"/>
    <w:rsid w:val="00E77C4C"/>
    <w:rsid w:val="00E911DE"/>
    <w:rsid w:val="00EA2E07"/>
    <w:rsid w:val="00F0415F"/>
    <w:rsid w:val="00F10105"/>
    <w:rsid w:val="00F1508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8453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3619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5</cp:revision>
  <cp:lastPrinted>2022-06-28T17:25:00Z</cp:lastPrinted>
  <dcterms:created xsi:type="dcterms:W3CDTF">2023-09-21T13:47:00Z</dcterms:created>
  <dcterms:modified xsi:type="dcterms:W3CDTF">2026-02-26T17:49:00Z</dcterms:modified>
</cp:coreProperties>
</file>