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F31D" w14:textId="77777777" w:rsidR="00856015" w:rsidRDefault="00856015" w:rsidP="00856015">
      <w:pPr>
        <w:pStyle w:val="Ttulo1"/>
        <w:jc w:val="center"/>
        <w:rPr>
          <w:rFonts w:ascii="Tahoma" w:hAnsi="Tahoma" w:cs="Tahoma"/>
          <w:sz w:val="22"/>
          <w:szCs w:val="22"/>
          <w:lang w:val="es-PE"/>
        </w:rPr>
      </w:pPr>
      <w:bookmarkStart w:id="0" w:name="_Toc524085876"/>
    </w:p>
    <w:p w14:paraId="5478E518" w14:textId="77777777" w:rsidR="00856015" w:rsidRDefault="00856015" w:rsidP="00856015">
      <w:pPr>
        <w:pStyle w:val="Ttulo1"/>
        <w:jc w:val="center"/>
        <w:rPr>
          <w:rFonts w:ascii="Tahoma" w:hAnsi="Tahoma" w:cs="Tahoma"/>
          <w:sz w:val="22"/>
          <w:szCs w:val="22"/>
          <w:lang w:val="es-PE"/>
        </w:rPr>
      </w:pPr>
    </w:p>
    <w:bookmarkEnd w:id="0"/>
    <w:p w14:paraId="627ACBC1" w14:textId="77777777" w:rsidR="00E77C4C" w:rsidRDefault="00E77C4C" w:rsidP="00E77C4C">
      <w:pPr>
        <w:pStyle w:val="Ttulo1"/>
        <w:tabs>
          <w:tab w:val="left" w:pos="1576"/>
          <w:tab w:val="center" w:pos="4252"/>
        </w:tabs>
        <w:jc w:val="center"/>
        <w:rPr>
          <w:rFonts w:ascii="Tahoma" w:hAnsi="Tahoma" w:cs="Tahoma"/>
          <w:sz w:val="22"/>
          <w:szCs w:val="22"/>
          <w:u w:val="none"/>
          <w:lang w:val="es-PE"/>
        </w:rPr>
      </w:pPr>
      <w:r w:rsidRPr="00E77C4C">
        <w:rPr>
          <w:rFonts w:ascii="Tahoma" w:hAnsi="Tahoma" w:cs="Tahoma"/>
          <w:sz w:val="22"/>
          <w:szCs w:val="22"/>
          <w:u w:val="none"/>
          <w:lang w:val="es-PE"/>
        </w:rPr>
        <w:t>ANEXO 7</w:t>
      </w:r>
    </w:p>
    <w:p w14:paraId="05B9BB0F" w14:textId="77777777" w:rsidR="00E77C4C" w:rsidRPr="00E77C4C" w:rsidRDefault="00E77C4C" w:rsidP="00E77C4C">
      <w:pPr>
        <w:rPr>
          <w:lang w:val="es-PE"/>
        </w:rPr>
      </w:pPr>
    </w:p>
    <w:p w14:paraId="1BE79058" w14:textId="77777777" w:rsidR="00E77C4C" w:rsidRPr="00E77C4C" w:rsidRDefault="00E77C4C" w:rsidP="00E77C4C">
      <w:pPr>
        <w:pStyle w:val="Ttulo1"/>
        <w:jc w:val="center"/>
        <w:rPr>
          <w:rFonts w:ascii="Tahoma" w:hAnsi="Tahoma" w:cs="Tahoma"/>
          <w:b w:val="0"/>
          <w:sz w:val="21"/>
          <w:szCs w:val="21"/>
          <w:u w:val="none"/>
          <w:lang w:val="es-PE"/>
        </w:rPr>
      </w:pPr>
      <w:bookmarkStart w:id="1" w:name="_Toc524085879"/>
      <w:r w:rsidRPr="00E77C4C">
        <w:rPr>
          <w:rFonts w:ascii="Tahoma" w:hAnsi="Tahoma" w:cs="Tahoma"/>
          <w:sz w:val="22"/>
          <w:szCs w:val="22"/>
          <w:u w:val="none"/>
          <w:lang w:val="es-PE"/>
        </w:rPr>
        <w:t>DECLARACIÓN JURADA Y COMPROMISO DE CONFIDENCIALIDAD DEL INVESTIGADOR PRINCIPAL Y EL EQUIPO DE INVETIGACIÓN</w:t>
      </w:r>
      <w:bookmarkEnd w:id="1"/>
      <w:r w:rsidRPr="00E77C4C">
        <w:rPr>
          <w:rFonts w:ascii="Tahoma" w:hAnsi="Tahoma" w:cs="Tahoma"/>
          <w:sz w:val="22"/>
          <w:szCs w:val="22"/>
          <w:u w:val="none"/>
          <w:lang w:val="es-PE"/>
        </w:rPr>
        <w:t xml:space="preserve"> </w:t>
      </w:r>
    </w:p>
    <w:p w14:paraId="1D9942A8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jc w:val="center"/>
        <w:rPr>
          <w:rFonts w:ascii="Tahoma" w:hAnsi="Tahoma" w:cs="Tahoma"/>
          <w:sz w:val="21"/>
          <w:szCs w:val="21"/>
        </w:rPr>
      </w:pPr>
    </w:p>
    <w:p w14:paraId="1B9EF3D6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Título completo del proyecto de investigación:</w:t>
      </w:r>
    </w:p>
    <w:p w14:paraId="3BFD1330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A5E4C" wp14:editId="6EF063AC">
                <wp:simplePos x="0" y="0"/>
                <wp:positionH relativeFrom="column">
                  <wp:posOffset>27305</wp:posOffset>
                </wp:positionH>
                <wp:positionV relativeFrom="paragraph">
                  <wp:posOffset>98899</wp:posOffset>
                </wp:positionV>
                <wp:extent cx="5349875" cy="723265"/>
                <wp:effectExtent l="0" t="0" r="22225" b="19685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875" cy="723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5AC8E" id="46 Rectángulo" o:spid="_x0000_s1026" style="position:absolute;margin-left:2.15pt;margin-top:7.8pt;width:421.25pt;height:5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" filled="f" strokecolor="black [3213]" strokeweight="1pt"/>
            </w:pict>
          </mc:Fallback>
        </mc:AlternateContent>
      </w:r>
    </w:p>
    <w:p w14:paraId="76D5E5FC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06E4F4AE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188B5BB4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3549CD7A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6B5C86ED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57B1287C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Yo/Nosotros, el/el investigador (es) a cargo de esta investigación me/nos comprometo (emos) a:</w:t>
      </w:r>
    </w:p>
    <w:p w14:paraId="426AF696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1C82B4A8" w14:textId="77777777" w:rsidR="00E77C4C" w:rsidRPr="00D67C12" w:rsidRDefault="00E77C4C" w:rsidP="00E77C4C">
      <w:pPr>
        <w:pStyle w:val="Sinespaciado"/>
        <w:numPr>
          <w:ilvl w:val="0"/>
          <w:numId w:val="20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67C12">
        <w:rPr>
          <w:rFonts w:ascii="Tahoma" w:hAnsi="Tahoma" w:cs="Tahoma"/>
          <w:sz w:val="21"/>
          <w:szCs w:val="21"/>
        </w:rPr>
        <w:t>Iniciar esta investigación únicamente luego de haber obtenido la aprobación del CIEI</w:t>
      </w:r>
      <w:r>
        <w:rPr>
          <w:rFonts w:ascii="Tahoma" w:hAnsi="Tahoma" w:cs="Tahoma"/>
          <w:sz w:val="21"/>
          <w:szCs w:val="21"/>
        </w:rPr>
        <w:t>-INCN</w:t>
      </w:r>
    </w:p>
    <w:p w14:paraId="5D59548A" w14:textId="77777777" w:rsidR="00E77C4C" w:rsidRPr="00D039DD" w:rsidRDefault="00E77C4C" w:rsidP="00E77C4C">
      <w:pPr>
        <w:pStyle w:val="Sinespaciado"/>
        <w:numPr>
          <w:ilvl w:val="0"/>
          <w:numId w:val="20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Conducir la investigación de acuerdo a lo estipulado en el en el proyecto y consentimiento(s) informado(s) aprobados por el CIEI</w:t>
      </w:r>
      <w:r>
        <w:rPr>
          <w:rFonts w:ascii="Tahoma" w:hAnsi="Tahoma" w:cs="Tahoma"/>
          <w:sz w:val="21"/>
          <w:szCs w:val="21"/>
        </w:rPr>
        <w:t>-INCN</w:t>
      </w:r>
      <w:r w:rsidRPr="00D039DD">
        <w:rPr>
          <w:rFonts w:ascii="Tahoma" w:hAnsi="Tahoma" w:cs="Tahoma"/>
          <w:sz w:val="21"/>
          <w:szCs w:val="21"/>
        </w:rPr>
        <w:t xml:space="preserve"> y a cualquier otra regulación aplicable o condiciones impuestas por el CIEI</w:t>
      </w:r>
      <w:r>
        <w:rPr>
          <w:rFonts w:ascii="Tahoma" w:hAnsi="Tahoma" w:cs="Tahoma"/>
          <w:sz w:val="21"/>
          <w:szCs w:val="21"/>
        </w:rPr>
        <w:t>-INCN</w:t>
      </w:r>
      <w:r w:rsidRPr="00D039DD">
        <w:rPr>
          <w:rFonts w:ascii="Tahoma" w:hAnsi="Tahoma" w:cs="Tahoma"/>
          <w:sz w:val="21"/>
          <w:szCs w:val="21"/>
        </w:rPr>
        <w:t xml:space="preserve"> o alguna otra entidad pertinente.</w:t>
      </w:r>
    </w:p>
    <w:p w14:paraId="470D2539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</w:p>
    <w:p w14:paraId="5E59D58B" w14:textId="77777777" w:rsidR="00E77C4C" w:rsidRPr="00D039DD" w:rsidRDefault="00E77C4C" w:rsidP="00E77C4C">
      <w:pPr>
        <w:pStyle w:val="Sinespaciado"/>
        <w:numPr>
          <w:ilvl w:val="0"/>
          <w:numId w:val="20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Proveer al CIEI</w:t>
      </w:r>
      <w:r>
        <w:rPr>
          <w:rFonts w:ascii="Tahoma" w:hAnsi="Tahoma" w:cs="Tahoma"/>
          <w:sz w:val="21"/>
          <w:szCs w:val="21"/>
        </w:rPr>
        <w:t>-INCN</w:t>
      </w:r>
      <w:r w:rsidRPr="00D039DD">
        <w:rPr>
          <w:rFonts w:ascii="Tahoma" w:hAnsi="Tahoma" w:cs="Tahoma"/>
          <w:sz w:val="21"/>
          <w:szCs w:val="21"/>
        </w:rPr>
        <w:t xml:space="preserve"> de la información adicional que este solicite durante el proceso de aprobación y/o supervisión de la investigación.</w:t>
      </w:r>
    </w:p>
    <w:p w14:paraId="37622D88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</w:p>
    <w:p w14:paraId="4C7993CC" w14:textId="77777777" w:rsidR="00E77C4C" w:rsidRPr="00D039DD" w:rsidRDefault="00E77C4C" w:rsidP="00E77C4C">
      <w:pPr>
        <w:pStyle w:val="Sinespaciado"/>
        <w:numPr>
          <w:ilvl w:val="0"/>
          <w:numId w:val="20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Proveer al CIEI</w:t>
      </w:r>
      <w:r>
        <w:rPr>
          <w:rFonts w:ascii="Tahoma" w:hAnsi="Tahoma" w:cs="Tahoma"/>
          <w:sz w:val="21"/>
          <w:szCs w:val="21"/>
        </w:rPr>
        <w:t>-INCN</w:t>
      </w:r>
      <w:r w:rsidRPr="00D039DD">
        <w:rPr>
          <w:rFonts w:ascii="Tahoma" w:hAnsi="Tahoma" w:cs="Tahoma"/>
          <w:sz w:val="21"/>
          <w:szCs w:val="21"/>
        </w:rPr>
        <w:t xml:space="preserve"> de informes de avance sobre el progreso de la investigación</w:t>
      </w:r>
    </w:p>
    <w:p w14:paraId="6F27C755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</w:p>
    <w:p w14:paraId="6416F9FE" w14:textId="77777777" w:rsidR="00E77C4C" w:rsidRPr="00D039DD" w:rsidRDefault="00E77C4C" w:rsidP="00E77C4C">
      <w:pPr>
        <w:pStyle w:val="Sinespaciado"/>
        <w:numPr>
          <w:ilvl w:val="0"/>
          <w:numId w:val="20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Proveer al CIEI</w:t>
      </w:r>
      <w:r>
        <w:rPr>
          <w:rFonts w:ascii="Tahoma" w:hAnsi="Tahoma" w:cs="Tahoma"/>
          <w:sz w:val="21"/>
          <w:szCs w:val="21"/>
        </w:rPr>
        <w:t>-INCN</w:t>
      </w:r>
      <w:r w:rsidRPr="00D039DD">
        <w:rPr>
          <w:rFonts w:ascii="Tahoma" w:hAnsi="Tahoma" w:cs="Tahoma"/>
          <w:sz w:val="21"/>
          <w:szCs w:val="21"/>
        </w:rPr>
        <w:t xml:space="preserve"> de un informe final y de una copia de cualquier material publicado al final de la investigación.</w:t>
      </w:r>
    </w:p>
    <w:p w14:paraId="608177B0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</w:p>
    <w:p w14:paraId="61D982C9" w14:textId="77777777" w:rsidR="00E77C4C" w:rsidRPr="00D039DD" w:rsidRDefault="00E77C4C" w:rsidP="00E77C4C">
      <w:pPr>
        <w:pStyle w:val="Sinespaciado"/>
        <w:numPr>
          <w:ilvl w:val="0"/>
          <w:numId w:val="20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Almacenar adecuadamente la información recolectada y mantener una total confidencialidad respecto a la información de los participantes.</w:t>
      </w:r>
    </w:p>
    <w:p w14:paraId="707B4FC7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</w:p>
    <w:p w14:paraId="45B081AD" w14:textId="77777777" w:rsidR="00E77C4C" w:rsidRPr="00D039DD" w:rsidRDefault="00E77C4C" w:rsidP="00E77C4C">
      <w:pPr>
        <w:pStyle w:val="Sinespaciado"/>
        <w:numPr>
          <w:ilvl w:val="0"/>
          <w:numId w:val="20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Notificar inmediatamente al CIEI</w:t>
      </w:r>
      <w:r>
        <w:rPr>
          <w:rFonts w:ascii="Tahoma" w:hAnsi="Tahoma" w:cs="Tahoma"/>
          <w:sz w:val="21"/>
          <w:szCs w:val="21"/>
        </w:rPr>
        <w:t>-INCN</w:t>
      </w:r>
      <w:r w:rsidRPr="00D039DD">
        <w:rPr>
          <w:rFonts w:ascii="Tahoma" w:hAnsi="Tahoma" w:cs="Tahoma"/>
          <w:sz w:val="21"/>
          <w:szCs w:val="21"/>
        </w:rPr>
        <w:t xml:space="preserve"> de cualquier cambio en el proyecto (enmiendas), en el Consentimiento Informado o eventos adversos serios; y</w:t>
      </w:r>
    </w:p>
    <w:p w14:paraId="1F6B9168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</w:p>
    <w:p w14:paraId="7CB60829" w14:textId="77777777" w:rsidR="00E77C4C" w:rsidRPr="00D039DD" w:rsidRDefault="00E77C4C" w:rsidP="00E77C4C">
      <w:pPr>
        <w:pStyle w:val="Sinespaciado"/>
        <w:numPr>
          <w:ilvl w:val="0"/>
          <w:numId w:val="20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Aceptar cualquier supervisión o monitoreo ético requerida por el CIEI</w:t>
      </w:r>
      <w:r>
        <w:rPr>
          <w:rFonts w:ascii="Tahoma" w:hAnsi="Tahoma" w:cs="Tahoma"/>
          <w:sz w:val="21"/>
          <w:szCs w:val="21"/>
        </w:rPr>
        <w:t>-INCN</w:t>
      </w:r>
      <w:r w:rsidRPr="00D039DD">
        <w:rPr>
          <w:rFonts w:ascii="Tahoma" w:hAnsi="Tahoma" w:cs="Tahoma"/>
          <w:sz w:val="21"/>
          <w:szCs w:val="21"/>
        </w:rPr>
        <w:t>.</w:t>
      </w:r>
    </w:p>
    <w:p w14:paraId="6E6414BD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</w:p>
    <w:p w14:paraId="107C7CA4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Nombre del investigador principal:</w:t>
      </w:r>
    </w:p>
    <w:p w14:paraId="12C65B4D" w14:textId="77777777" w:rsidR="00E77C4C" w:rsidRDefault="00E77C4C" w:rsidP="00E77C4C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5EA94388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Firma:</w:t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  <w:t>Fecha:</w:t>
      </w:r>
    </w:p>
    <w:p w14:paraId="1E9098D7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2C44412E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Nombre del investigador:</w:t>
      </w:r>
    </w:p>
    <w:p w14:paraId="518549B7" w14:textId="77777777" w:rsidR="00E77C4C" w:rsidRDefault="00E77C4C" w:rsidP="00E77C4C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0169E0AE" w14:textId="77777777" w:rsidR="00E77C4C" w:rsidRDefault="00E77C4C" w:rsidP="00E77C4C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Firma:</w:t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  <w:t>Fecha:</w:t>
      </w:r>
    </w:p>
    <w:p w14:paraId="55DD159A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1D929D19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Nombre del investigador:</w:t>
      </w:r>
    </w:p>
    <w:p w14:paraId="1CA19975" w14:textId="77777777" w:rsidR="00E77C4C" w:rsidRDefault="00E77C4C" w:rsidP="00E77C4C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7E88DB04" w14:textId="77777777" w:rsidR="00E77C4C" w:rsidRPr="00D039DD" w:rsidRDefault="00E77C4C" w:rsidP="00E77C4C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Firma:</w:t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  <w:t>Fecha:</w:t>
      </w:r>
    </w:p>
    <w:p w14:paraId="63472D86" w14:textId="77777777" w:rsidR="00E77C4C" w:rsidRPr="007E32E3" w:rsidRDefault="00E77C4C" w:rsidP="00E77C4C"/>
    <w:p w14:paraId="22E4E611" w14:textId="3FA5A506" w:rsidR="00B069D0" w:rsidRPr="00E77C4C" w:rsidRDefault="00B069D0" w:rsidP="00E77C4C">
      <w:pPr>
        <w:pStyle w:val="Ttulo1"/>
        <w:jc w:val="center"/>
        <w:rPr>
          <w:lang w:val="es-ES"/>
        </w:rPr>
      </w:pPr>
    </w:p>
    <w:sectPr w:rsidR="00B069D0" w:rsidRPr="00E77C4C" w:rsidSect="00B30A12">
      <w:headerReference w:type="default" r:id="rId8"/>
      <w:footerReference w:type="default" r:id="rId9"/>
      <w:pgSz w:w="11906" w:h="16838"/>
      <w:pgMar w:top="1418" w:right="1418" w:bottom="1418" w:left="1418" w:header="68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8CFA" w14:textId="77777777" w:rsidR="00E1746E" w:rsidRDefault="00E1746E">
      <w:r>
        <w:separator/>
      </w:r>
    </w:p>
  </w:endnote>
  <w:endnote w:type="continuationSeparator" w:id="0">
    <w:p w14:paraId="297AA6B4" w14:textId="77777777" w:rsidR="00E1746E" w:rsidRDefault="00E1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1ECF" w14:textId="098A761A" w:rsidR="00535564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bookmarkStart w:id="3" w:name="_Hlk146176298"/>
    <w:bookmarkStart w:id="4" w:name="_Hlk146176306"/>
    <w:bookmarkStart w:id="5" w:name="_Hlk146176307"/>
    <w:bookmarkStart w:id="6" w:name="_Hlk146176363"/>
    <w:bookmarkStart w:id="7" w:name="_Hlk146176364"/>
    <w:bookmarkStart w:id="8" w:name="_Hlk146176392"/>
    <w:bookmarkStart w:id="9" w:name="_Hlk146176393"/>
    <w:r w:rsidRPr="00DD54B0">
      <w:rPr>
        <w:noProof/>
      </w:rPr>
      <w:drawing>
        <wp:anchor distT="0" distB="0" distL="114300" distR="114300" simplePos="0" relativeHeight="251662336" behindDoc="0" locked="0" layoutInCell="1" allowOverlap="1" wp14:anchorId="10ABCE6E" wp14:editId="7EEBEEF3">
          <wp:simplePos x="0" y="0"/>
          <wp:positionH relativeFrom="column">
            <wp:posOffset>2566670</wp:posOffset>
          </wp:positionH>
          <wp:positionV relativeFrom="paragraph">
            <wp:posOffset>136650</wp:posOffset>
          </wp:positionV>
          <wp:extent cx="933450" cy="631065"/>
          <wp:effectExtent l="0" t="0" r="0" b="0"/>
          <wp:wrapNone/>
          <wp:docPr id="20506683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668327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17" t="33222" r="1599" b="38554"/>
                  <a:stretch/>
                </pic:blipFill>
                <pic:spPr bwMode="auto">
                  <a:xfrm>
                    <a:off x="0" y="0"/>
                    <a:ext cx="937262" cy="6336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FBF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2213280" wp14:editId="4C245D9C">
              <wp:simplePos x="0" y="0"/>
              <wp:positionH relativeFrom="column">
                <wp:posOffset>-116659</wp:posOffset>
              </wp:positionH>
              <wp:positionV relativeFrom="paragraph">
                <wp:posOffset>-173711</wp:posOffset>
              </wp:positionV>
              <wp:extent cx="1600200" cy="1055077"/>
              <wp:effectExtent l="0" t="0" r="0" b="0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10550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77AA" w14:textId="77777777" w:rsidR="00B069D0" w:rsidRDefault="00B069D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  <w:p w14:paraId="52D1BC3A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Jr. Ancash 1271</w:t>
                          </w:r>
                        </w:p>
                        <w:p w14:paraId="532EE67E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Barrios Altos. </w:t>
                          </w:r>
                        </w:p>
                        <w:p w14:paraId="494D5F6B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Lima 1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Perú</w:t>
                          </w:r>
                          <w:proofErr w:type="spellEnd"/>
                          <w:r w:rsidR="0086713A"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  </w:t>
                          </w:r>
                        </w:p>
                        <w:p w14:paraId="38525813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(511) 411-7700</w:t>
                          </w:r>
                        </w:p>
                        <w:p w14:paraId="4A09A053" w14:textId="77777777" w:rsidR="00F173ED" w:rsidRDefault="0000000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hyperlink r:id="rId2" w:history="1">
                            <w:r w:rsidR="00F173ED" w:rsidRPr="00F67799">
                              <w:rPr>
                                <w:rStyle w:val="Hipervnculo"/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  <w:p w14:paraId="6E587EAB" w14:textId="77777777" w:rsidR="00F173ED" w:rsidRDefault="00F173ED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54006340" w14:textId="77777777" w:rsidR="0070219D" w:rsidRDefault="007021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13280" id="_x0000_t202" coordsize="21600,21600" o:spt="202" path="m,l,21600r21600,l21600,xe">
              <v:stroke joinstyle="miter"/>
              <v:path gradientshapeok="t" o:connecttype="rect"/>
            </v:shapetype>
            <v:shape id=" 3" o:spid="_x0000_s1027" type="#_x0000_t202" style="position:absolute;margin-left:-9.2pt;margin-top:-13.7pt;width:126pt;height:83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" stroked="f">
              <v:path arrowok="t"/>
              <v:textbox>
                <w:txbxContent>
                  <w:p w14:paraId="73CE77AA" w14:textId="77777777" w:rsidR="00B069D0" w:rsidRDefault="00B069D0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14:paraId="52D1BC3A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Jr. Ancash 1271</w:t>
                    </w:r>
                  </w:p>
                  <w:p w14:paraId="532EE67E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Barrios Altos. </w:t>
                    </w:r>
                  </w:p>
                  <w:p w14:paraId="494D5F6B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Lima 1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Perú</w:t>
                    </w:r>
                    <w:proofErr w:type="spellEnd"/>
                    <w:r w:rsidR="0086713A"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  </w:t>
                    </w:r>
                  </w:p>
                  <w:p w14:paraId="38525813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(511) 411-7700</w:t>
                    </w:r>
                  </w:p>
                  <w:p w14:paraId="4A09A053" w14:textId="77777777" w:rsidR="00F173ED" w:rsidRDefault="00000000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hyperlink r:id="rId3" w:history="1">
                      <w:r w:rsidR="00F173ED" w:rsidRPr="00F67799">
                        <w:rPr>
                          <w:rStyle w:val="Hipervnculo"/>
                          <w:rFonts w:ascii="Calibri" w:hAnsi="Calibri"/>
                          <w:sz w:val="20"/>
                          <w:szCs w:val="20"/>
                          <w:lang w:val="fr-FR"/>
                        </w:rPr>
                        <w:t>www.incn.gob.pe</w:t>
                      </w:r>
                    </w:hyperlink>
                  </w:p>
                  <w:p w14:paraId="6E587EAB" w14:textId="77777777" w:rsidR="00F173ED" w:rsidRDefault="00F173ED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</w:p>
                  <w:p w14:paraId="54006340" w14:textId="77777777" w:rsidR="0070219D" w:rsidRDefault="0070219D"/>
                </w:txbxContent>
              </v:textbox>
            </v:shape>
          </w:pict>
        </mc:Fallback>
      </mc:AlternateContent>
    </w:r>
    <w:r w:rsidR="00B7709F">
      <w:rPr>
        <w:noProof/>
      </w:rPr>
      <w:drawing>
        <wp:anchor distT="0" distB="0" distL="114300" distR="114300" simplePos="0" relativeHeight="251657216" behindDoc="0" locked="0" layoutInCell="1" allowOverlap="1" wp14:anchorId="2ACE8286" wp14:editId="4B3D05E8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8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9F">
      <w:rPr>
        <w:noProof/>
      </w:rPr>
      <w:drawing>
        <wp:anchor distT="0" distB="0" distL="114300" distR="114300" simplePos="0" relativeHeight="251656192" behindDoc="0" locked="0" layoutInCell="1" allowOverlap="1" wp14:anchorId="69C2C566" wp14:editId="701BD41C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7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564">
      <w:rPr>
        <w:rFonts w:ascii="Calibri" w:hAnsi="Calibri"/>
        <w:b/>
        <w:bCs/>
        <w:color w:val="CC0000"/>
        <w:sz w:val="20"/>
        <w:szCs w:val="20"/>
      </w:rPr>
      <w:t xml:space="preserve">                         </w:t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</w:t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B3577B">
      <w:rPr>
        <w:rFonts w:ascii="Calibri" w:hAnsi="Calibri"/>
        <w:b/>
        <w:bCs/>
        <w:color w:val="CC0000"/>
        <w:sz w:val="20"/>
        <w:szCs w:val="20"/>
      </w:rPr>
      <w:t xml:space="preserve">     </w:t>
    </w:r>
    <w:bookmarkStart w:id="10" w:name="_Hlk149559150"/>
    <w:r w:rsidR="00643764">
      <w:rPr>
        <w:rFonts w:ascii="Calibri" w:hAnsi="Calibri"/>
        <w:b/>
        <w:bCs/>
        <w:color w:val="CC0000"/>
        <w:sz w:val="20"/>
        <w:szCs w:val="20"/>
      </w:rPr>
      <w:tab/>
    </w:r>
    <w:r w:rsidR="00643764">
      <w:rPr>
        <w:rFonts w:ascii="Calibri" w:hAnsi="Calibri"/>
        <w:b/>
        <w:bCs/>
        <w:color w:val="CC0000"/>
        <w:sz w:val="20"/>
        <w:szCs w:val="20"/>
      </w:rPr>
      <w:tab/>
    </w:r>
    <w:r w:rsidR="00643764">
      <w:rPr>
        <w:rFonts w:ascii="Calibri" w:hAnsi="Calibri"/>
        <w:b/>
        <w:bCs/>
        <w:sz w:val="20"/>
        <w:szCs w:val="20"/>
      </w:rPr>
      <w:t>V5.8 18 de agosto de 2023</w:t>
    </w:r>
    <w:bookmarkEnd w:id="10"/>
    <w:r w:rsidR="00643764">
      <w:rPr>
        <w:rFonts w:ascii="Calibri" w:hAnsi="Calibri"/>
        <w:b/>
        <w:bCs/>
        <w:sz w:val="20"/>
        <w:szCs w:val="20"/>
      </w:rPr>
      <w:t xml:space="preserve">          </w:t>
    </w:r>
    <w:r w:rsidR="00B4163B" w:rsidRPr="00B4163B">
      <w:rPr>
        <w:rFonts w:ascii="Calibri" w:hAnsi="Calibri"/>
        <w:b/>
        <w:bCs/>
        <w:sz w:val="20"/>
        <w:szCs w:val="20"/>
      </w:rPr>
      <w:fldChar w:fldCharType="begin"/>
    </w:r>
    <w:r w:rsidR="00B4163B" w:rsidRPr="00B4163B">
      <w:rPr>
        <w:rFonts w:ascii="Calibri" w:hAnsi="Calibri"/>
        <w:b/>
        <w:bCs/>
        <w:sz w:val="20"/>
        <w:szCs w:val="20"/>
      </w:rPr>
      <w:instrText>PAGE   \* MERGEFORMAT</w:instrText>
    </w:r>
    <w:r w:rsidR="00B4163B" w:rsidRPr="00B4163B">
      <w:rPr>
        <w:rFonts w:ascii="Calibri" w:hAnsi="Calibri"/>
        <w:b/>
        <w:bCs/>
        <w:sz w:val="20"/>
        <w:szCs w:val="20"/>
      </w:rPr>
      <w:fldChar w:fldCharType="separate"/>
    </w:r>
    <w:r w:rsidR="00B4163B" w:rsidRPr="00B4163B">
      <w:rPr>
        <w:rFonts w:ascii="Calibri" w:hAnsi="Calibri"/>
        <w:b/>
        <w:bCs/>
        <w:sz w:val="20"/>
        <w:szCs w:val="20"/>
      </w:rPr>
      <w:t>1</w:t>
    </w:r>
    <w:r w:rsidR="00B4163B" w:rsidRPr="00B4163B">
      <w:rPr>
        <w:rFonts w:ascii="Calibri" w:hAnsi="Calibri"/>
        <w:b/>
        <w:bCs/>
        <w:sz w:val="20"/>
        <w:szCs w:val="20"/>
      </w:rPr>
      <w:fldChar w:fldCharType="end"/>
    </w:r>
    <w:r w:rsidR="00B3577B" w:rsidRPr="00B4163B">
      <w:rPr>
        <w:rFonts w:ascii="Calibri" w:hAnsi="Calibri"/>
        <w:b/>
        <w:bCs/>
        <w:sz w:val="20"/>
        <w:szCs w:val="20"/>
      </w:rPr>
      <w:t xml:space="preserve">   </w:t>
    </w:r>
  </w:p>
  <w:bookmarkEnd w:id="3"/>
  <w:p w14:paraId="192FA20D" w14:textId="2D195948" w:rsidR="0070219D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57A2FE3D" wp14:editId="028C764F">
          <wp:simplePos x="0" y="0"/>
          <wp:positionH relativeFrom="column">
            <wp:posOffset>5300345</wp:posOffset>
          </wp:positionH>
          <wp:positionV relativeFrom="paragraph">
            <wp:posOffset>36195</wp:posOffset>
          </wp:positionV>
          <wp:extent cx="1005840" cy="568960"/>
          <wp:effectExtent l="0" t="0" r="0" b="0"/>
          <wp:wrapNone/>
          <wp:docPr id="25" name="Imagen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               </w:t>
    </w:r>
  </w:p>
  <w:p w14:paraId="53687EB3" w14:textId="5E474707" w:rsidR="0086713A" w:rsidRPr="00535564" w:rsidRDefault="0086713A" w:rsidP="00535564">
    <w:pPr>
      <w:rPr>
        <w:rFonts w:ascii="Calibri" w:hAnsi="Calibri"/>
        <w:b/>
        <w:bCs/>
        <w:color w:val="CC0000"/>
        <w:sz w:val="20"/>
        <w:szCs w:val="20"/>
      </w:rPr>
    </w:pPr>
  </w:p>
  <w:p w14:paraId="6AD178C9" w14:textId="77777777" w:rsidR="00D35EB3" w:rsidRDefault="00D35EB3">
    <w:pPr>
      <w:pStyle w:val="Piedepgina"/>
      <w:jc w:val="right"/>
    </w:pPr>
  </w:p>
  <w:bookmarkEnd w:id="4"/>
  <w:bookmarkEnd w:id="5"/>
  <w:bookmarkEnd w:id="6"/>
  <w:bookmarkEnd w:id="7"/>
  <w:bookmarkEnd w:id="8"/>
  <w:bookmarkEnd w:id="9"/>
  <w:p w14:paraId="31AE5DBB" w14:textId="77777777" w:rsidR="004278EE" w:rsidRDefault="004278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C1D8" w14:textId="77777777" w:rsidR="00E1746E" w:rsidRDefault="00E1746E">
      <w:r>
        <w:separator/>
      </w:r>
    </w:p>
  </w:footnote>
  <w:footnote w:type="continuationSeparator" w:id="0">
    <w:p w14:paraId="26CCDD7A" w14:textId="77777777" w:rsidR="00E1746E" w:rsidRDefault="00E17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E5DE" w14:textId="77777777" w:rsidR="00D35EB3" w:rsidRDefault="00B7709F">
    <w:pPr>
      <w:pStyle w:val="Encabezado"/>
    </w:pPr>
    <w:bookmarkStart w:id="2" w:name="_Hlk146176049"/>
    <w:r>
      <w:rPr>
        <w:noProof/>
      </w:rPr>
      <w:drawing>
        <wp:anchor distT="0" distB="0" distL="114300" distR="114300" simplePos="0" relativeHeight="251655168" behindDoc="0" locked="0" layoutInCell="1" allowOverlap="1" wp14:anchorId="278B89D4" wp14:editId="2F335372">
          <wp:simplePos x="0" y="0"/>
          <wp:positionH relativeFrom="column">
            <wp:posOffset>60325</wp:posOffset>
          </wp:positionH>
          <wp:positionV relativeFrom="paragraph">
            <wp:posOffset>-198120</wp:posOffset>
          </wp:positionV>
          <wp:extent cx="4392295" cy="479425"/>
          <wp:effectExtent l="0" t="0" r="0" b="0"/>
          <wp:wrapNone/>
          <wp:docPr id="10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69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F15168D" wp14:editId="470F0CC5">
          <wp:simplePos x="0" y="0"/>
          <wp:positionH relativeFrom="column">
            <wp:posOffset>4627880</wp:posOffset>
          </wp:positionH>
          <wp:positionV relativeFrom="paragraph">
            <wp:posOffset>-186690</wp:posOffset>
          </wp:positionV>
          <wp:extent cx="483235" cy="467995"/>
          <wp:effectExtent l="0" t="0" r="0" b="0"/>
          <wp:wrapNone/>
          <wp:docPr id="24" name="Imagen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69AA79" wp14:editId="1BBDB3AF">
              <wp:simplePos x="0" y="0"/>
              <wp:positionH relativeFrom="column">
                <wp:posOffset>537845</wp:posOffset>
              </wp:positionH>
              <wp:positionV relativeFrom="paragraph">
                <wp:posOffset>330200</wp:posOffset>
              </wp:positionV>
              <wp:extent cx="4560570" cy="40767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60570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53240" w14:textId="77777777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“Decenio de la Igualdad de Oportunidades para Mujeres y Hombres”</w:t>
                          </w:r>
                        </w:p>
                        <w:p w14:paraId="3A85B9A9" w14:textId="4BDB4FBA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</w:t>
                          </w:r>
                          <w:r w:rsidR="005C22EE" w:rsidRPr="005C22EE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Año de la unidad, la paz y el desarrollo</w:t>
                          </w: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69AA7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35pt;margin-top:26pt;width:359.1pt;height:32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" strokecolor="white">
              <v:path arrowok="t"/>
              <v:textbox style="mso-fit-shape-to-text:t">
                <w:txbxContent>
                  <w:p w14:paraId="76A53240" w14:textId="77777777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“Decenio de la Igualdad de Oportunidades para Mujeres y Hombres”</w:t>
                    </w:r>
                  </w:p>
                  <w:p w14:paraId="3A85B9A9" w14:textId="4BDB4FBA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</w:t>
                    </w:r>
                    <w:r w:rsidR="005C22EE" w:rsidRPr="005C22EE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Año de la unidad, la paz y el desarrollo</w:t>
                    </w: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2033">
      <w:t xml:space="preserve">                                                                                                              </w:t>
    </w:r>
  </w:p>
  <w:bookmarkEnd w:id="2"/>
  <w:p w14:paraId="77230EE0" w14:textId="77777777" w:rsidR="004278EE" w:rsidRDefault="004278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65"/>
    <w:multiLevelType w:val="hybridMultilevel"/>
    <w:tmpl w:val="E604AD58"/>
    <w:lvl w:ilvl="0" w:tplc="BD980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6AF"/>
    <w:multiLevelType w:val="hybridMultilevel"/>
    <w:tmpl w:val="1FC662B4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4711C8E"/>
    <w:multiLevelType w:val="hybridMultilevel"/>
    <w:tmpl w:val="61C67932"/>
    <w:lvl w:ilvl="0" w:tplc="DBE2113A">
      <w:start w:val="3"/>
      <w:numFmt w:val="bullet"/>
      <w:lvlText w:val="-"/>
      <w:lvlJc w:val="left"/>
      <w:pPr>
        <w:tabs>
          <w:tab w:val="num" w:pos="2829"/>
        </w:tabs>
        <w:ind w:left="2829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6BC0FA6"/>
    <w:multiLevelType w:val="hybridMultilevel"/>
    <w:tmpl w:val="1ECA74A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EA3F0D"/>
    <w:multiLevelType w:val="hybridMultilevel"/>
    <w:tmpl w:val="82F2DCBC"/>
    <w:lvl w:ilvl="0" w:tplc="03AC457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C248D0"/>
    <w:multiLevelType w:val="hybridMultilevel"/>
    <w:tmpl w:val="BA0264BE"/>
    <w:lvl w:ilvl="0" w:tplc="B9CEAB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02BD5"/>
    <w:multiLevelType w:val="hybridMultilevel"/>
    <w:tmpl w:val="9C76D0FE"/>
    <w:lvl w:ilvl="0" w:tplc="1840AC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16708F1"/>
    <w:multiLevelType w:val="hybridMultilevel"/>
    <w:tmpl w:val="654A501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63B34B5"/>
    <w:multiLevelType w:val="hybridMultilevel"/>
    <w:tmpl w:val="353C8F0C"/>
    <w:lvl w:ilvl="0" w:tplc="2910BB04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414C3CC3"/>
    <w:multiLevelType w:val="hybridMultilevel"/>
    <w:tmpl w:val="77BE41F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19C4876"/>
    <w:multiLevelType w:val="hybridMultilevel"/>
    <w:tmpl w:val="4476B99A"/>
    <w:lvl w:ilvl="0" w:tplc="280A0019">
      <w:start w:val="1"/>
      <w:numFmt w:val="lowerLetter"/>
      <w:lvlText w:val="%1."/>
      <w:lvlJc w:val="left"/>
      <w:pPr>
        <w:ind w:left="1136" w:hanging="360"/>
      </w:pPr>
    </w:lvl>
    <w:lvl w:ilvl="1" w:tplc="280A0019" w:tentative="1">
      <w:start w:val="1"/>
      <w:numFmt w:val="lowerLetter"/>
      <w:lvlText w:val="%2."/>
      <w:lvlJc w:val="left"/>
      <w:pPr>
        <w:ind w:left="1856" w:hanging="360"/>
      </w:pPr>
    </w:lvl>
    <w:lvl w:ilvl="2" w:tplc="280A001B" w:tentative="1">
      <w:start w:val="1"/>
      <w:numFmt w:val="lowerRoman"/>
      <w:lvlText w:val="%3."/>
      <w:lvlJc w:val="right"/>
      <w:pPr>
        <w:ind w:left="2576" w:hanging="180"/>
      </w:pPr>
    </w:lvl>
    <w:lvl w:ilvl="3" w:tplc="280A000F" w:tentative="1">
      <w:start w:val="1"/>
      <w:numFmt w:val="decimal"/>
      <w:lvlText w:val="%4."/>
      <w:lvlJc w:val="left"/>
      <w:pPr>
        <w:ind w:left="3296" w:hanging="360"/>
      </w:pPr>
    </w:lvl>
    <w:lvl w:ilvl="4" w:tplc="280A0019" w:tentative="1">
      <w:start w:val="1"/>
      <w:numFmt w:val="lowerLetter"/>
      <w:lvlText w:val="%5."/>
      <w:lvlJc w:val="left"/>
      <w:pPr>
        <w:ind w:left="4016" w:hanging="360"/>
      </w:pPr>
    </w:lvl>
    <w:lvl w:ilvl="5" w:tplc="280A001B" w:tentative="1">
      <w:start w:val="1"/>
      <w:numFmt w:val="lowerRoman"/>
      <w:lvlText w:val="%6."/>
      <w:lvlJc w:val="right"/>
      <w:pPr>
        <w:ind w:left="4736" w:hanging="180"/>
      </w:pPr>
    </w:lvl>
    <w:lvl w:ilvl="6" w:tplc="280A000F" w:tentative="1">
      <w:start w:val="1"/>
      <w:numFmt w:val="decimal"/>
      <w:lvlText w:val="%7."/>
      <w:lvlJc w:val="left"/>
      <w:pPr>
        <w:ind w:left="5456" w:hanging="360"/>
      </w:pPr>
    </w:lvl>
    <w:lvl w:ilvl="7" w:tplc="280A0019" w:tentative="1">
      <w:start w:val="1"/>
      <w:numFmt w:val="lowerLetter"/>
      <w:lvlText w:val="%8."/>
      <w:lvlJc w:val="left"/>
      <w:pPr>
        <w:ind w:left="6176" w:hanging="360"/>
      </w:pPr>
    </w:lvl>
    <w:lvl w:ilvl="8" w:tplc="280A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1" w15:restartNumberingAfterBreak="0">
    <w:nsid w:val="483F60EE"/>
    <w:multiLevelType w:val="hybridMultilevel"/>
    <w:tmpl w:val="F59E30E0"/>
    <w:lvl w:ilvl="0" w:tplc="38D47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E6743"/>
    <w:multiLevelType w:val="hybridMultilevel"/>
    <w:tmpl w:val="89BEE7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D23EB"/>
    <w:multiLevelType w:val="hybridMultilevel"/>
    <w:tmpl w:val="70107998"/>
    <w:lvl w:ilvl="0" w:tplc="DA74128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A5A84"/>
    <w:multiLevelType w:val="hybridMultilevel"/>
    <w:tmpl w:val="8FE02216"/>
    <w:lvl w:ilvl="0" w:tplc="280A0019">
      <w:start w:val="1"/>
      <w:numFmt w:val="lowerLetter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8430D0A"/>
    <w:multiLevelType w:val="hybridMultilevel"/>
    <w:tmpl w:val="530A0CDE"/>
    <w:lvl w:ilvl="0" w:tplc="D4647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74E1D"/>
    <w:multiLevelType w:val="hybridMultilevel"/>
    <w:tmpl w:val="2BB87CD6"/>
    <w:lvl w:ilvl="0" w:tplc="B8A0856E">
      <w:numFmt w:val="bullet"/>
      <w:lvlText w:val="-"/>
      <w:lvlJc w:val="left"/>
      <w:pPr>
        <w:tabs>
          <w:tab w:val="num" w:pos="2838"/>
        </w:tabs>
        <w:ind w:left="2838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17" w15:restartNumberingAfterBreak="0">
    <w:nsid w:val="75D962D0"/>
    <w:multiLevelType w:val="hybridMultilevel"/>
    <w:tmpl w:val="7E308A54"/>
    <w:lvl w:ilvl="0" w:tplc="C9AC7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96298"/>
    <w:multiLevelType w:val="hybridMultilevel"/>
    <w:tmpl w:val="BEC07978"/>
    <w:lvl w:ilvl="0" w:tplc="A48863D8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FB75F71"/>
    <w:multiLevelType w:val="hybridMultilevel"/>
    <w:tmpl w:val="97647B4E"/>
    <w:lvl w:ilvl="0" w:tplc="34180B1C">
      <w:numFmt w:val="bullet"/>
      <w:lvlText w:val="-"/>
      <w:lvlJc w:val="left"/>
      <w:pPr>
        <w:tabs>
          <w:tab w:val="num" w:pos="2826"/>
        </w:tabs>
        <w:ind w:left="2826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1"/>
        </w:tabs>
        <w:ind w:left="6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1"/>
        </w:tabs>
        <w:ind w:left="7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1"/>
        </w:tabs>
        <w:ind w:left="8241" w:hanging="360"/>
      </w:pPr>
      <w:rPr>
        <w:rFonts w:ascii="Wingdings" w:hAnsi="Wingdings" w:hint="default"/>
      </w:rPr>
    </w:lvl>
  </w:abstractNum>
  <w:num w:numId="1" w16cid:durableId="713045312">
    <w:abstractNumId w:val="0"/>
  </w:num>
  <w:num w:numId="2" w16cid:durableId="120153172">
    <w:abstractNumId w:val="5"/>
  </w:num>
  <w:num w:numId="3" w16cid:durableId="737047731">
    <w:abstractNumId w:val="18"/>
  </w:num>
  <w:num w:numId="4" w16cid:durableId="456726929">
    <w:abstractNumId w:val="13"/>
  </w:num>
  <w:num w:numId="5" w16cid:durableId="2117672292">
    <w:abstractNumId w:val="2"/>
  </w:num>
  <w:num w:numId="6" w16cid:durableId="737289159">
    <w:abstractNumId w:val="19"/>
  </w:num>
  <w:num w:numId="7" w16cid:durableId="1116363113">
    <w:abstractNumId w:val="16"/>
  </w:num>
  <w:num w:numId="8" w16cid:durableId="1549150504">
    <w:abstractNumId w:val="8"/>
  </w:num>
  <w:num w:numId="9" w16cid:durableId="1987395526">
    <w:abstractNumId w:val="11"/>
  </w:num>
  <w:num w:numId="10" w16cid:durableId="46610963">
    <w:abstractNumId w:val="17"/>
  </w:num>
  <w:num w:numId="11" w16cid:durableId="609433360">
    <w:abstractNumId w:val="6"/>
  </w:num>
  <w:num w:numId="12" w16cid:durableId="1000036573">
    <w:abstractNumId w:val="15"/>
  </w:num>
  <w:num w:numId="13" w16cid:durableId="1898853347">
    <w:abstractNumId w:val="7"/>
  </w:num>
  <w:num w:numId="14" w16cid:durableId="1182430664">
    <w:abstractNumId w:val="9"/>
  </w:num>
  <w:num w:numId="15" w16cid:durableId="1505316818">
    <w:abstractNumId w:val="4"/>
  </w:num>
  <w:num w:numId="16" w16cid:durableId="1899632819">
    <w:abstractNumId w:val="10"/>
  </w:num>
  <w:num w:numId="17" w16cid:durableId="1073118692">
    <w:abstractNumId w:val="3"/>
  </w:num>
  <w:num w:numId="18" w16cid:durableId="1987854891">
    <w:abstractNumId w:val="14"/>
  </w:num>
  <w:num w:numId="19" w16cid:durableId="787818007">
    <w:abstractNumId w:val="1"/>
  </w:num>
  <w:num w:numId="20" w16cid:durableId="15133703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41"/>
    <w:rsid w:val="000257F5"/>
    <w:rsid w:val="000425F5"/>
    <w:rsid w:val="00043ED6"/>
    <w:rsid w:val="00054FBF"/>
    <w:rsid w:val="000A3E1F"/>
    <w:rsid w:val="000B05F4"/>
    <w:rsid w:val="000E55F5"/>
    <w:rsid w:val="00134E23"/>
    <w:rsid w:val="00150FA2"/>
    <w:rsid w:val="00155FEC"/>
    <w:rsid w:val="00180DFA"/>
    <w:rsid w:val="0019065A"/>
    <w:rsid w:val="00191668"/>
    <w:rsid w:val="00192BED"/>
    <w:rsid w:val="001A6B2F"/>
    <w:rsid w:val="001B2F2F"/>
    <w:rsid w:val="001D302C"/>
    <w:rsid w:val="001E0C81"/>
    <w:rsid w:val="001F182A"/>
    <w:rsid w:val="00227860"/>
    <w:rsid w:val="0023000A"/>
    <w:rsid w:val="002708A0"/>
    <w:rsid w:val="00281AEF"/>
    <w:rsid w:val="00287F3E"/>
    <w:rsid w:val="002A0EE1"/>
    <w:rsid w:val="002A449B"/>
    <w:rsid w:val="002B225F"/>
    <w:rsid w:val="003009E1"/>
    <w:rsid w:val="0032016D"/>
    <w:rsid w:val="00343781"/>
    <w:rsid w:val="003461EA"/>
    <w:rsid w:val="0035502F"/>
    <w:rsid w:val="00371AE0"/>
    <w:rsid w:val="00375AD6"/>
    <w:rsid w:val="003C7764"/>
    <w:rsid w:val="003C7F5D"/>
    <w:rsid w:val="003D20A3"/>
    <w:rsid w:val="003D47DE"/>
    <w:rsid w:val="003D4ECF"/>
    <w:rsid w:val="003D55AA"/>
    <w:rsid w:val="003E462E"/>
    <w:rsid w:val="00427585"/>
    <w:rsid w:val="004278EE"/>
    <w:rsid w:val="004345D5"/>
    <w:rsid w:val="0044490F"/>
    <w:rsid w:val="004650CA"/>
    <w:rsid w:val="004706FA"/>
    <w:rsid w:val="00476177"/>
    <w:rsid w:val="0049693F"/>
    <w:rsid w:val="004970BC"/>
    <w:rsid w:val="004A680F"/>
    <w:rsid w:val="004B66FE"/>
    <w:rsid w:val="005255D6"/>
    <w:rsid w:val="00532033"/>
    <w:rsid w:val="00532CA5"/>
    <w:rsid w:val="00535564"/>
    <w:rsid w:val="00577572"/>
    <w:rsid w:val="005973D9"/>
    <w:rsid w:val="005C1642"/>
    <w:rsid w:val="005C22EE"/>
    <w:rsid w:val="005C6DB5"/>
    <w:rsid w:val="005D5FEE"/>
    <w:rsid w:val="005E4728"/>
    <w:rsid w:val="005F4225"/>
    <w:rsid w:val="006174AC"/>
    <w:rsid w:val="00643277"/>
    <w:rsid w:val="00643764"/>
    <w:rsid w:val="00645DE0"/>
    <w:rsid w:val="00671EC4"/>
    <w:rsid w:val="00677A76"/>
    <w:rsid w:val="006A0EEB"/>
    <w:rsid w:val="006A26C2"/>
    <w:rsid w:val="006C77A8"/>
    <w:rsid w:val="006D1717"/>
    <w:rsid w:val="006E157F"/>
    <w:rsid w:val="006E1D5A"/>
    <w:rsid w:val="006E7C32"/>
    <w:rsid w:val="0070219D"/>
    <w:rsid w:val="00722926"/>
    <w:rsid w:val="00772325"/>
    <w:rsid w:val="00785241"/>
    <w:rsid w:val="00786E4F"/>
    <w:rsid w:val="007A3842"/>
    <w:rsid w:val="007A56FB"/>
    <w:rsid w:val="007A6D4A"/>
    <w:rsid w:val="007F268E"/>
    <w:rsid w:val="00846891"/>
    <w:rsid w:val="00856015"/>
    <w:rsid w:val="0086713A"/>
    <w:rsid w:val="00887702"/>
    <w:rsid w:val="008D2E68"/>
    <w:rsid w:val="0091135C"/>
    <w:rsid w:val="009261E8"/>
    <w:rsid w:val="009366BD"/>
    <w:rsid w:val="00957E69"/>
    <w:rsid w:val="0096447B"/>
    <w:rsid w:val="00982BFA"/>
    <w:rsid w:val="009A1135"/>
    <w:rsid w:val="009E0DC8"/>
    <w:rsid w:val="00A102BC"/>
    <w:rsid w:val="00A30DEA"/>
    <w:rsid w:val="00A43FB3"/>
    <w:rsid w:val="00A64377"/>
    <w:rsid w:val="00A65EFE"/>
    <w:rsid w:val="00A73376"/>
    <w:rsid w:val="00A85867"/>
    <w:rsid w:val="00AA11FC"/>
    <w:rsid w:val="00AA59C8"/>
    <w:rsid w:val="00AC4012"/>
    <w:rsid w:val="00AE56B5"/>
    <w:rsid w:val="00AF345F"/>
    <w:rsid w:val="00B03CD1"/>
    <w:rsid w:val="00B03E0F"/>
    <w:rsid w:val="00B069D0"/>
    <w:rsid w:val="00B110E6"/>
    <w:rsid w:val="00B14E90"/>
    <w:rsid w:val="00B15DF6"/>
    <w:rsid w:val="00B22B3F"/>
    <w:rsid w:val="00B30A12"/>
    <w:rsid w:val="00B3577B"/>
    <w:rsid w:val="00B3662E"/>
    <w:rsid w:val="00B370AB"/>
    <w:rsid w:val="00B4163B"/>
    <w:rsid w:val="00B4297A"/>
    <w:rsid w:val="00B5359A"/>
    <w:rsid w:val="00B57036"/>
    <w:rsid w:val="00B657C7"/>
    <w:rsid w:val="00B7709F"/>
    <w:rsid w:val="00B77F76"/>
    <w:rsid w:val="00B967F6"/>
    <w:rsid w:val="00BA572E"/>
    <w:rsid w:val="00BB61F4"/>
    <w:rsid w:val="00BC07B5"/>
    <w:rsid w:val="00BD1895"/>
    <w:rsid w:val="00BE16AF"/>
    <w:rsid w:val="00BE4FB7"/>
    <w:rsid w:val="00BE6F30"/>
    <w:rsid w:val="00BF17F7"/>
    <w:rsid w:val="00BF6956"/>
    <w:rsid w:val="00C00C4C"/>
    <w:rsid w:val="00C07BFB"/>
    <w:rsid w:val="00C3615B"/>
    <w:rsid w:val="00C44D90"/>
    <w:rsid w:val="00C510B9"/>
    <w:rsid w:val="00C53278"/>
    <w:rsid w:val="00C72805"/>
    <w:rsid w:val="00C7301A"/>
    <w:rsid w:val="00C8203C"/>
    <w:rsid w:val="00C86BD7"/>
    <w:rsid w:val="00CB0A13"/>
    <w:rsid w:val="00CC66CA"/>
    <w:rsid w:val="00D35EB3"/>
    <w:rsid w:val="00D4307C"/>
    <w:rsid w:val="00D46CC2"/>
    <w:rsid w:val="00D502D4"/>
    <w:rsid w:val="00D87FB4"/>
    <w:rsid w:val="00D9036E"/>
    <w:rsid w:val="00D93A51"/>
    <w:rsid w:val="00DC50F4"/>
    <w:rsid w:val="00DD306C"/>
    <w:rsid w:val="00DD54B0"/>
    <w:rsid w:val="00DE2C9F"/>
    <w:rsid w:val="00DE368F"/>
    <w:rsid w:val="00DF7E5D"/>
    <w:rsid w:val="00E01092"/>
    <w:rsid w:val="00E034E6"/>
    <w:rsid w:val="00E1746E"/>
    <w:rsid w:val="00E5549F"/>
    <w:rsid w:val="00E77C4C"/>
    <w:rsid w:val="00E911DE"/>
    <w:rsid w:val="00EA2E07"/>
    <w:rsid w:val="00F0415F"/>
    <w:rsid w:val="00F10105"/>
    <w:rsid w:val="00F1615B"/>
    <w:rsid w:val="00F173ED"/>
    <w:rsid w:val="00F22833"/>
    <w:rsid w:val="00F46CED"/>
    <w:rsid w:val="00F56CCD"/>
    <w:rsid w:val="00F60223"/>
    <w:rsid w:val="00F61DF0"/>
    <w:rsid w:val="00F7686E"/>
    <w:rsid w:val="00F965CA"/>
    <w:rsid w:val="00FA1E80"/>
    <w:rsid w:val="00FB521F"/>
    <w:rsid w:val="00FC1655"/>
    <w:rsid w:val="00FC61FC"/>
    <w:rsid w:val="00FD5FDB"/>
    <w:rsid w:val="00FD66DA"/>
    <w:rsid w:val="00FE323D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895FBD"/>
  <w15:chartTrackingRefBased/>
  <w15:docId w15:val="{EAAFEC69-A189-EC47-9F2C-417DD5E0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 w:cs="Tahoma"/>
      <w:u w:val="single"/>
    </w:rPr>
  </w:style>
  <w:style w:type="paragraph" w:styleId="Ttulo3">
    <w:name w:val="heading 3"/>
    <w:basedOn w:val="Normal"/>
    <w:next w:val="Normal"/>
    <w:qFormat/>
    <w:pPr>
      <w:keepNext/>
      <w:ind w:firstLine="360"/>
      <w:outlineLvl w:val="2"/>
    </w:pPr>
    <w:rPr>
      <w:rFonts w:ascii="Arial Narrow" w:hAnsi="Arial Narrow" w:cs="Tahoma"/>
      <w:u w:val="single"/>
    </w:rPr>
  </w:style>
  <w:style w:type="paragraph" w:styleId="Ttulo4">
    <w:name w:val="heading 4"/>
    <w:basedOn w:val="Normal"/>
    <w:next w:val="Normal"/>
    <w:qFormat/>
    <w:pPr>
      <w:keepNext/>
      <w:ind w:left="1416" w:firstLine="708"/>
      <w:jc w:val="both"/>
      <w:outlineLvl w:val="3"/>
    </w:pPr>
    <w:rPr>
      <w:rFonts w:ascii="Arial Narrow" w:hAnsi="Arial Narrow" w:cs="Tahoma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 w:cs="Tahoma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rPr>
      <w:rFonts w:ascii="Arial" w:hAnsi="Arial" w:cs="Arial"/>
      <w:sz w:val="16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spacing w:line="360" w:lineRule="auto"/>
      <w:jc w:val="both"/>
    </w:pPr>
  </w:style>
  <w:style w:type="paragraph" w:styleId="Sangradetextonormal">
    <w:name w:val="Body Text Indent"/>
    <w:basedOn w:val="Normal"/>
    <w:semiHidden/>
    <w:pPr>
      <w:ind w:left="708"/>
    </w:pPr>
  </w:style>
  <w:style w:type="paragraph" w:styleId="Sangra2detindependiente">
    <w:name w:val="Body Text Indent 2"/>
    <w:basedOn w:val="Normal"/>
    <w:semiHidden/>
    <w:pPr>
      <w:ind w:firstLine="1416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semiHidden/>
    <w:pPr>
      <w:ind w:firstLine="360"/>
      <w:jc w:val="both"/>
    </w:pPr>
    <w:rPr>
      <w:rFonts w:ascii="Arial Narrow" w:hAnsi="Arial Narrow" w:cs="Tahoma"/>
    </w:rPr>
  </w:style>
  <w:style w:type="paragraph" w:styleId="NormalWeb">
    <w:name w:val="Normal (Web)"/>
    <w:basedOn w:val="Normal"/>
    <w:semiHidden/>
    <w:pPr>
      <w:spacing w:before="150" w:after="150"/>
    </w:pPr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75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110E6"/>
    <w:pPr>
      <w:ind w:left="720"/>
      <w:contextualSpacing/>
    </w:pPr>
  </w:style>
  <w:style w:type="character" w:styleId="Mencinsinresolver">
    <w:name w:val="Unresolved Mention"/>
    <w:uiPriority w:val="99"/>
    <w:semiHidden/>
    <w:unhideWhenUsed/>
    <w:rsid w:val="0019065A"/>
    <w:rPr>
      <w:color w:val="605E5C"/>
      <w:shd w:val="clear" w:color="auto" w:fill="E1DFDD"/>
    </w:rPr>
  </w:style>
  <w:style w:type="character" w:customStyle="1" w:styleId="EncabezadoCar">
    <w:name w:val="Encabezado Car"/>
    <w:link w:val="Encabezado"/>
    <w:semiHidden/>
    <w:rsid w:val="003461EA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577B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B2F2F"/>
    <w:rPr>
      <w:rFonts w:asciiTheme="minorHAnsi" w:eastAsiaTheme="minorHAnsi" w:hAnsiTheme="minorHAnsi" w:cstheme="minorBid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cn.gob.pe" TargetMode="External"/><Relationship Id="rId2" Type="http://schemas.openxmlformats.org/officeDocument/2006/relationships/hyperlink" Target="http://www.incn.gob.pe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15F4-6368-4462-9A27-292D991D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 073 - 2008-OF</vt:lpstr>
    </vt:vector>
  </TitlesOfParts>
  <Company/>
  <LinksUpToDate>false</LinksUpToDate>
  <CharactersWithSpaces>1452</CharactersWithSpaces>
  <SharedDoc>false</SharedDoc>
  <HLinks>
    <vt:vector size="6" baseType="variant"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http://www.incn.gob.pe/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 073 - 2008-OF</dc:title>
  <dc:subject/>
  <dc:creator>jarroyor</dc:creator>
  <cp:keywords/>
  <cp:lastModifiedBy>uetica</cp:lastModifiedBy>
  <cp:revision>3</cp:revision>
  <cp:lastPrinted>2022-06-28T17:25:00Z</cp:lastPrinted>
  <dcterms:created xsi:type="dcterms:W3CDTF">2023-09-21T13:37:00Z</dcterms:created>
  <dcterms:modified xsi:type="dcterms:W3CDTF">2023-10-30T17:00:00Z</dcterms:modified>
</cp:coreProperties>
</file>